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C8C5" w14:textId="3856D7D0" w:rsidR="00BC330F" w:rsidRPr="003319F0" w:rsidRDefault="00BC330F" w:rsidP="00E55CB9">
      <w:pPr>
        <w:widowControl w:val="0"/>
        <w:autoSpaceDE w:val="0"/>
        <w:autoSpaceDN w:val="0"/>
        <w:adjustRightInd w:val="0"/>
        <w:spacing w:after="0" w:line="240" w:lineRule="auto"/>
        <w:ind w:right="65"/>
        <w:rPr>
          <w:rFonts w:ascii="Times New Roman" w:eastAsia="Calibri" w:hAnsi="Times New Roman" w:cs="Times New Roman"/>
          <w:sz w:val="24"/>
          <w:szCs w:val="24"/>
          <w:lang w:eastAsia="lt-LT"/>
        </w:rPr>
      </w:pPr>
    </w:p>
    <w:p w14:paraId="53ABF951"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352686" w:rsidRDefault="00DF25F5" w:rsidP="00DF25F5">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366E3EB3" w14:textId="77777777" w:rsidR="00DF25F5" w:rsidRPr="00352686" w:rsidRDefault="00DF25F5" w:rsidP="00DF25F5">
      <w:pPr>
        <w:spacing w:after="0" w:line="240" w:lineRule="auto"/>
        <w:jc w:val="center"/>
        <w:rPr>
          <w:rFonts w:ascii="Times New Roman" w:hAnsi="Times New Roman" w:cs="Times New Roman"/>
        </w:rPr>
      </w:pPr>
      <w:r w:rsidRPr="00352686">
        <w:rPr>
          <w:rFonts w:ascii="Times New Roman" w:hAnsi="Times New Roman" w:cs="Times New Roman"/>
        </w:rPr>
        <w:t>Viešoji įstaiga, Karaliaus Mindaugo pr. 11, 44287 Kaunas, tel.: (8–37) 221723, faks. (8–37) 205990,</w:t>
      </w:r>
    </w:p>
    <w:p w14:paraId="3E683171" w14:textId="77777777" w:rsidR="00DF25F5" w:rsidRPr="00352686" w:rsidRDefault="00DF25F5" w:rsidP="00DF25F5">
      <w:pPr>
        <w:pStyle w:val="Standard"/>
        <w:jc w:val="both"/>
        <w:rPr>
          <w:rFonts w:cs="Times New Roman"/>
          <w:sz w:val="22"/>
          <w:szCs w:val="22"/>
        </w:rPr>
      </w:pPr>
      <w:r w:rsidRPr="00352686">
        <w:rPr>
          <w:rFonts w:cs="Times New Roman"/>
          <w:sz w:val="22"/>
          <w:szCs w:val="22"/>
        </w:rPr>
        <w:t xml:space="preserve">el. p. </w:t>
      </w:r>
      <w:hyperlink r:id="rId9" w:history="1">
        <w:r w:rsidRPr="00352686">
          <w:rPr>
            <w:rStyle w:val="Hipersaitas"/>
            <w:sz w:val="22"/>
            <w:szCs w:val="22"/>
          </w:rPr>
          <w:t>rastine@kaupa.lt</w:t>
        </w:r>
      </w:hyperlink>
      <w:r w:rsidRPr="00352686">
        <w:rPr>
          <w:rFonts w:cs="Times New Roman"/>
          <w:sz w:val="22"/>
          <w:szCs w:val="22"/>
        </w:rPr>
        <w:t xml:space="preserve">, </w:t>
      </w:r>
      <w:hyperlink r:id="rId10" w:history="1">
        <w:r w:rsidRPr="00352686">
          <w:rPr>
            <w:rStyle w:val="Hipersaitas"/>
            <w:sz w:val="22"/>
            <w:szCs w:val="22"/>
          </w:rPr>
          <w:t>http://www.kaupa.lt</w:t>
        </w:r>
      </w:hyperlink>
      <w:r w:rsidRPr="00352686">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14BD0F8C"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komisijos </w:t>
      </w:r>
      <w:r w:rsidR="00AA25CA">
        <w:rPr>
          <w:rFonts w:ascii="Times New Roman" w:eastAsiaTheme="minorEastAsia" w:hAnsi="Times New Roman" w:cs="Times New Roman"/>
          <w:lang w:eastAsia="lt-LT"/>
        </w:rPr>
        <w:t>2025-12-01</w:t>
      </w:r>
      <w:r w:rsidR="00A075D4" w:rsidRPr="00AB33E4">
        <w:rPr>
          <w:rFonts w:ascii="Times New Roman" w:eastAsiaTheme="minorEastAsia" w:hAnsi="Times New Roman" w:cs="Times New Roman"/>
          <w:lang w:eastAsia="lt-LT"/>
        </w:rPr>
        <w:t xml:space="preserve"> d.</w:t>
      </w:r>
      <w:r w:rsidR="00A27D03" w:rsidRPr="00AB33E4">
        <w:rPr>
          <w:rFonts w:ascii="Times New Roman" w:eastAsiaTheme="minorEastAsia" w:hAnsi="Times New Roman" w:cs="Times New Roman"/>
          <w:lang w:eastAsia="lt-LT"/>
        </w:rPr>
        <w:t xml:space="preserve"> </w:t>
      </w:r>
      <w:r w:rsidR="00BC330F" w:rsidRPr="00AB33E4">
        <w:rPr>
          <w:rFonts w:ascii="Times New Roman" w:eastAsiaTheme="minorEastAsia" w:hAnsi="Times New Roman" w:cs="Times New Roman"/>
          <w:lang w:eastAsia="lt-LT"/>
        </w:rPr>
        <w:t xml:space="preserve">protokolu Nr. </w:t>
      </w:r>
      <w:r w:rsidR="00F26BCC" w:rsidRPr="00AB33E4">
        <w:rPr>
          <w:rFonts w:ascii="Times New Roman" w:eastAsiaTheme="minorEastAsia" w:hAnsi="Times New Roman" w:cs="Times New Roman"/>
          <w:lang w:eastAsia="lt-LT"/>
        </w:rPr>
        <w:t>1</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9C83B78" w14:textId="29B8A779" w:rsidR="00BC330F" w:rsidRPr="00352686" w:rsidRDefault="00BC330F" w:rsidP="00BC330F">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257D5075" w14:textId="26C4442D" w:rsidR="00E14836" w:rsidRPr="00E31E2C" w:rsidRDefault="00DE786D" w:rsidP="00E14836">
      <w:pPr>
        <w:pStyle w:val="Standard"/>
        <w:jc w:val="center"/>
        <w:rPr>
          <w:rFonts w:eastAsia="Times New Roman" w:cs="Times New Roman"/>
          <w:b/>
          <w:noProof/>
          <w:sz w:val="22"/>
          <w:szCs w:val="22"/>
          <w:lang w:eastAsia="lt-LT"/>
        </w:rPr>
      </w:pPr>
      <w:r>
        <w:rPr>
          <w:rFonts w:eastAsia="Times New Roman" w:cs="Times New Roman"/>
          <w:b/>
          <w:noProof/>
          <w:sz w:val="22"/>
          <w:szCs w:val="22"/>
          <w:lang w:eastAsia="lt-LT"/>
        </w:rPr>
        <w:t xml:space="preserve">KOSMETIKOS </w:t>
      </w:r>
      <w:r w:rsidR="0033132F">
        <w:rPr>
          <w:rFonts w:eastAsia="Times New Roman" w:cs="Times New Roman"/>
          <w:b/>
          <w:noProof/>
          <w:sz w:val="22"/>
          <w:szCs w:val="22"/>
          <w:lang w:eastAsia="lt-LT"/>
        </w:rPr>
        <w:t xml:space="preserve">PRIEMONIŲ VEIDO ODOS PRIEŽIŪRAI </w:t>
      </w:r>
      <w:r w:rsidR="00E14836" w:rsidRPr="00205331">
        <w:rPr>
          <w:rFonts w:eastAsia="Times New Roman" w:cs="Times New Roman"/>
          <w:b/>
          <w:noProof/>
          <w:sz w:val="22"/>
          <w:szCs w:val="22"/>
          <w:lang w:eastAsia="lt-LT"/>
        </w:rPr>
        <w:t>PIRKIMAS</w:t>
      </w:r>
    </w:p>
    <w:p w14:paraId="5384618F" w14:textId="77777777" w:rsidR="00E14836" w:rsidRPr="00E31E2C" w:rsidRDefault="00E14836" w:rsidP="00E14836">
      <w:pPr>
        <w:pStyle w:val="Standard"/>
        <w:jc w:val="center"/>
        <w:rPr>
          <w:rFonts w:eastAsia="Times New Roman" w:cs="Times New Roman"/>
          <w:b/>
          <w:noProof/>
          <w:sz w:val="22"/>
          <w:szCs w:val="22"/>
          <w:lang w:eastAsia="lt-LT"/>
        </w:rPr>
      </w:pP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16665FF"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0D5529CD"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Skelbimas apie pirkimą paskelbtas CVP IS interneto adresu:</w:t>
      </w:r>
      <w:r w:rsidR="002E6F3A" w:rsidRPr="002E6F3A">
        <w:t xml:space="preserve"> </w:t>
      </w:r>
      <w:hyperlink r:id="rId11" w:history="1">
        <w:r w:rsidR="002E6F3A" w:rsidRPr="001D653F">
          <w:rPr>
            <w:rStyle w:val="Hipersaitas"/>
            <w:color w:val="0070C0"/>
          </w:rPr>
          <w:t>https://viesiejipirkimai.lt</w:t>
        </w:r>
      </w:hyperlink>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02E61A60" w14:textId="7777777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lastRenderedPageBreak/>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2A6679DD" w14:textId="30EA4601" w:rsidR="00467458" w:rsidRPr="00467458" w:rsidRDefault="00467458" w:rsidP="00467458">
      <w:pPr>
        <w:spacing w:after="0" w:line="240" w:lineRule="auto"/>
        <w:ind w:firstLine="720"/>
        <w:jc w:val="both"/>
        <w:rPr>
          <w:rFonts w:ascii="Times New Roman" w:eastAsia="Times New Roman" w:hAnsi="Times New Roman" w:cs="Times New Roman"/>
        </w:rPr>
      </w:pPr>
      <w:r w:rsidRPr="00467458">
        <w:rPr>
          <w:rFonts w:ascii="Times New Roman" w:eastAsia="Times New Roman" w:hAnsi="Times New Roman" w:cs="Times New Roman"/>
        </w:rPr>
        <w:t>2. Pasiūlymo forma</w:t>
      </w:r>
      <w:r w:rsidR="009C5FA9">
        <w:rPr>
          <w:rFonts w:ascii="Times New Roman" w:eastAsia="Times New Roman" w:hAnsi="Times New Roman" w:cs="Times New Roman"/>
        </w:rPr>
        <w:t>;</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187868DD" w:rsidR="00BC330F" w:rsidRPr="002678D0"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4. Prekių viešojo pirkim</w:t>
      </w:r>
      <w:r w:rsidR="006A4E25" w:rsidRPr="002678D0">
        <w:rPr>
          <w:rFonts w:ascii="Times New Roman" w:eastAsia="Times New Roman" w:hAnsi="Times New Roman" w:cs="Times New Roman"/>
        </w:rPr>
        <w:t>o-pardavimo sutarties projektas</w:t>
      </w:r>
      <w:r w:rsidR="009C5FA9">
        <w:rPr>
          <w:rFonts w:ascii="Times New Roman" w:eastAsia="Times New Roman" w:hAnsi="Times New Roman" w:cs="Times New Roman"/>
        </w:rPr>
        <w:t>.</w:t>
      </w:r>
    </w:p>
    <w:p w14:paraId="6B9EBE3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66594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CCA568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2B4AAF7"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75B98E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F66326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5DD3A8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6724E9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26227E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19333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6CBE85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114580D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714AD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490CBE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92F88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1A0352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363323"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28EA96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7ED27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E470D5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C259AC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30780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D1D3D9F"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0BD85B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74BD58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435131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0F6148E"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64923E90" w14:textId="3BC26A01"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lastRenderedPageBreak/>
        <w:t>1.1.</w:t>
      </w:r>
      <w:r w:rsidRPr="00740ECA">
        <w:rPr>
          <w:rFonts w:ascii="Times New Roman" w:eastAsia="Times New Roman" w:hAnsi="Times New Roman" w:cs="Times New Roman"/>
        </w:rPr>
        <w:t xml:space="preserve"> </w:t>
      </w:r>
      <w:r w:rsidR="00DF25F5" w:rsidRPr="00740ECA">
        <w:rPr>
          <w:rFonts w:ascii="Times New Roman" w:eastAsia="Times New Roman" w:hAnsi="Times New Roman" w:cs="Times New Roman"/>
        </w:rPr>
        <w:t xml:space="preserve">Perkančioji </w:t>
      </w:r>
      <w:r w:rsidRPr="00740ECA">
        <w:rPr>
          <w:rFonts w:ascii="Times New Roman" w:eastAsia="Times New Roman" w:hAnsi="Times New Roman" w:cs="Times New Roman"/>
        </w:rPr>
        <w:t xml:space="preserve">organizacija: VŠĮ </w:t>
      </w:r>
      <w:r w:rsidR="00DF25F5" w:rsidRPr="00740ECA">
        <w:rPr>
          <w:rFonts w:ascii="Times New Roman" w:eastAsia="Times New Roman" w:hAnsi="Times New Roman" w:cs="Times New Roman"/>
        </w:rPr>
        <w:t>Karaliaus Mindaugo profesinio mokymo centras</w:t>
      </w:r>
      <w:r w:rsidRPr="00740ECA">
        <w:rPr>
          <w:rFonts w:ascii="Times New Roman" w:eastAsia="Times New Roman" w:hAnsi="Times New Roman" w:cs="Times New Roman"/>
        </w:rPr>
        <w:t xml:space="preserve"> (toliau –</w:t>
      </w:r>
      <w:r w:rsidR="00DF25F5" w:rsidRPr="00740ECA">
        <w:rPr>
          <w:rFonts w:ascii="Times New Roman" w:eastAsia="Times New Roman" w:hAnsi="Times New Roman" w:cs="Times New Roman"/>
        </w:rPr>
        <w:t>mokymo centras)</w:t>
      </w:r>
      <w:r w:rsidRPr="00740ECA">
        <w:rPr>
          <w:rFonts w:ascii="Times New Roman" w:eastAsia="Times New Roman" w:hAnsi="Times New Roman" w:cs="Times New Roman"/>
        </w:rPr>
        <w:t xml:space="preserve">, įstaigos kodas </w:t>
      </w:r>
      <w:r w:rsidR="00DF25F5" w:rsidRPr="00740ECA">
        <w:rPr>
          <w:rFonts w:ascii="Times New Roman" w:hAnsi="Times New Roman" w:cs="Times New Roman"/>
        </w:rPr>
        <w:t>111961453</w:t>
      </w:r>
      <w:r w:rsidRPr="00740ECA">
        <w:rPr>
          <w:rFonts w:ascii="Times New Roman" w:eastAsia="Times New Roman" w:hAnsi="Times New Roman" w:cs="Times New Roman"/>
        </w:rPr>
        <w:t xml:space="preserve">, buveinė </w:t>
      </w:r>
      <w:r w:rsidR="006821D1" w:rsidRPr="00740ECA">
        <w:rPr>
          <w:rFonts w:ascii="Times New Roman" w:hAnsi="Times New Roman" w:cs="Times New Roman"/>
        </w:rPr>
        <w:t>Karaliaus Mindaugo pr. 11, 44287 Kaunas</w:t>
      </w:r>
      <w:r w:rsidRPr="00740ECA">
        <w:rPr>
          <w:rFonts w:ascii="Times New Roman" w:eastAsia="Times New Roman" w:hAnsi="Times New Roman" w:cs="Times New Roman"/>
        </w:rPr>
        <w:t>, (toliau vadinama – perkančioji organizacija).</w:t>
      </w:r>
    </w:p>
    <w:p w14:paraId="59770E60" w14:textId="77777777"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1.2.</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0BE048C0"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history="1">
        <w:r w:rsidR="00035674" w:rsidRPr="001D653F">
          <w:rPr>
            <w:rStyle w:val="Hipersaitas"/>
            <w:color w:val="0070C0"/>
          </w:rPr>
          <w:t>https://viesiejipirkimai.lt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31854FCA"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w:t>
      </w:r>
      <w:r w:rsidR="00BC3E86" w:rsidRPr="00BC3E86">
        <w:rPr>
          <w:rFonts w:ascii="Times New Roman" w:eastAsia="Times New Roman" w:hAnsi="Times New Roman" w:cs="Times New Roman"/>
        </w:rPr>
        <w:t>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ipersaitas"/>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386233EF" w14:textId="61BCE186"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Perkančioji organizacija </w:t>
      </w:r>
      <w:r w:rsidR="00A62D3E" w:rsidRPr="00740ECA">
        <w:rPr>
          <w:rFonts w:ascii="Times New Roman" w:eastAsia="Times New Roman" w:hAnsi="Times New Roman" w:cs="Times New Roman"/>
        </w:rPr>
        <w:t>ne</w:t>
      </w:r>
      <w:r w:rsidRPr="00740ECA">
        <w:rPr>
          <w:rFonts w:ascii="Times New Roman" w:eastAsia="Times New Roman" w:hAnsi="Times New Roman" w:cs="Times New Roman"/>
        </w:rPr>
        <w:t>vykdė rinkos konsultacij</w:t>
      </w:r>
      <w:r w:rsidR="00A62D3E" w:rsidRPr="00740ECA">
        <w:rPr>
          <w:rFonts w:ascii="Times New Roman" w:eastAsia="Times New Roman" w:hAnsi="Times New Roman" w:cs="Times New Roman"/>
        </w:rPr>
        <w:t>os</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dėl šio</w:t>
      </w:r>
      <w:r w:rsidRPr="00740ECA">
        <w:rPr>
          <w:rFonts w:ascii="Times New Roman" w:eastAsia="Times New Roman" w:hAnsi="Times New Roman" w:cs="Times New Roman"/>
        </w:rPr>
        <w:t xml:space="preserve"> pirkim</w:t>
      </w:r>
      <w:r w:rsidR="00A62D3E" w:rsidRPr="00740ECA">
        <w:rPr>
          <w:rFonts w:ascii="Times New Roman" w:eastAsia="Times New Roman" w:hAnsi="Times New Roman" w:cs="Times New Roman"/>
        </w:rPr>
        <w:t>o.</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 xml:space="preserve">Pirkime perkančioji organizacija nenumato skelbti pranešimo dėl savanoriško </w:t>
      </w:r>
      <w:proofErr w:type="spellStart"/>
      <w:r w:rsidRPr="00740ECA">
        <w:rPr>
          <w:rFonts w:ascii="Times New Roman" w:eastAsia="Times New Roman" w:hAnsi="Times New Roman" w:cs="Times New Roman"/>
        </w:rPr>
        <w:t>ex</w:t>
      </w:r>
      <w:proofErr w:type="spellEnd"/>
      <w:r w:rsidRPr="00740ECA">
        <w:rPr>
          <w:rFonts w:ascii="Times New Roman" w:eastAsia="Times New Roman" w:hAnsi="Times New Roman" w:cs="Times New Roman"/>
        </w:rPr>
        <w:t xml:space="preserve"> ante skaidrumo.</w:t>
      </w:r>
    </w:p>
    <w:p w14:paraId="4A673F66" w14:textId="3A94DB0D" w:rsidR="00B52EE6" w:rsidRPr="00740ECA" w:rsidRDefault="00A00F16"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361B0E" w:rsidRPr="00740ECA">
        <w:rPr>
          <w:rFonts w:ascii="Times New Roman" w:eastAsia="Times New Roman" w:hAnsi="Times New Roman" w:cs="Times New Roman"/>
        </w:rPr>
        <w:t>Pirkimas neatliekamas naudojantis centralizuotų pirkimų katalogu (toliau - CPO LT), nes tokių prekių CPO LT kataloge nėra.</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Sraopastraipa"/>
        <w:spacing w:line="276" w:lineRule="auto"/>
        <w:ind w:left="0"/>
        <w:jc w:val="both"/>
        <w:rPr>
          <w:rFonts w:ascii="Times New Roman" w:hAnsi="Times New Roman"/>
          <w:sz w:val="22"/>
          <w:szCs w:val="22"/>
        </w:rPr>
      </w:pPr>
      <w:r w:rsidRPr="00740ECA">
        <w:rPr>
          <w:rFonts w:ascii="Times New Roman" w:hAnsi="Times New Roman"/>
          <w:b/>
          <w:iCs/>
          <w:sz w:val="22"/>
          <w:szCs w:val="22"/>
        </w:rPr>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3B7E035" w14:textId="49D4B77A" w:rsidR="008A1D57" w:rsidRDefault="00776330" w:rsidP="00691275">
      <w:pPr>
        <w:pStyle w:val="Sraopastraipa"/>
        <w:spacing w:line="276" w:lineRule="auto"/>
        <w:ind w:left="0"/>
        <w:jc w:val="both"/>
        <w:rPr>
          <w:rFonts w:ascii="Times New Roman" w:hAnsi="Times New Roman"/>
          <w:sz w:val="22"/>
          <w:szCs w:val="22"/>
        </w:rPr>
      </w:pPr>
      <w:r w:rsidRPr="00740ECA">
        <w:rPr>
          <w:rFonts w:ascii="Times New Roman" w:hAnsi="Times New Roman"/>
          <w:b/>
          <w:sz w:val="22"/>
          <w:szCs w:val="22"/>
        </w:rPr>
        <w:lastRenderedPageBreak/>
        <w:t>1.17.</w:t>
      </w:r>
      <w:r w:rsidRPr="00740ECA">
        <w:rPr>
          <w:rFonts w:ascii="Times New Roman" w:hAnsi="Times New Roman"/>
          <w:sz w:val="22"/>
          <w:szCs w:val="22"/>
        </w:rPr>
        <w:t xml:space="preserve"> </w:t>
      </w:r>
      <w:r w:rsidR="00DA75C0" w:rsidRPr="00DA75C0">
        <w:rPr>
          <w:rFonts w:ascii="Times New Roman" w:hAnsi="Times New Roman"/>
          <w:color w:val="000000"/>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 punktais, kurie nustatyti pirkimo sąlygų 4 priede „Sutarties projektas“.</w:t>
      </w:r>
    </w:p>
    <w:p w14:paraId="7A5315C3" w14:textId="77777777" w:rsidR="00BC330F" w:rsidRPr="00832C36" w:rsidRDefault="00BC330F" w:rsidP="00BE6E5E">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832C36">
        <w:rPr>
          <w:rFonts w:ascii="Times New Roman" w:eastAsia="Calibri" w:hAnsi="Times New Roman" w:cs="Times New Roman"/>
          <w:b/>
        </w:rPr>
        <w:t>PIRKIMO OBJEKTAS</w:t>
      </w:r>
    </w:p>
    <w:p w14:paraId="6076C390" w14:textId="77777777" w:rsidR="00BC330F" w:rsidRPr="00832C36"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6F0FA7DA" w:rsidR="00BC330F" w:rsidRPr="00832C36" w:rsidRDefault="00BC330F" w:rsidP="005B587A">
      <w:pPr>
        <w:tabs>
          <w:tab w:val="left" w:pos="0"/>
        </w:tabs>
        <w:spacing w:after="0" w:line="276" w:lineRule="auto"/>
        <w:jc w:val="both"/>
        <w:rPr>
          <w:rFonts w:ascii="Times New Roman" w:eastAsia="Times New Roman" w:hAnsi="Times New Roman" w:cs="Times New Roman"/>
        </w:rPr>
      </w:pPr>
      <w:r w:rsidRPr="00832C36">
        <w:rPr>
          <w:rFonts w:ascii="Times New Roman" w:eastAsia="Times New Roman" w:hAnsi="Times New Roman" w:cs="Times New Roman"/>
          <w:b/>
        </w:rPr>
        <w:t>2.1.</w:t>
      </w:r>
      <w:r w:rsidRPr="00832C36">
        <w:rPr>
          <w:rFonts w:ascii="Times New Roman" w:eastAsia="Times New Roman" w:hAnsi="Times New Roman" w:cs="Times New Roman"/>
        </w:rPr>
        <w:t xml:space="preserve"> </w:t>
      </w:r>
      <w:r w:rsidRPr="00832C36">
        <w:rPr>
          <w:rFonts w:ascii="Times New Roman" w:eastAsia="Times New Roman" w:hAnsi="Times New Roman" w:cs="Times New Roman"/>
          <w:b/>
        </w:rPr>
        <w:t>Pirkimo objektas</w:t>
      </w:r>
      <w:r w:rsidRPr="00832C36">
        <w:rPr>
          <w:rFonts w:ascii="Times New Roman" w:eastAsia="Times New Roman" w:hAnsi="Times New Roman" w:cs="Times New Roman"/>
        </w:rPr>
        <w:t xml:space="preserve"> </w:t>
      </w:r>
      <w:r w:rsidR="00826FB2" w:rsidRPr="00751CEC">
        <w:rPr>
          <w:rFonts w:ascii="Times New Roman" w:eastAsia="Times New Roman" w:hAnsi="Times New Roman"/>
          <w:b/>
          <w:bCs/>
          <w:noProof/>
          <w:lang w:eastAsia="lt-LT"/>
        </w:rPr>
        <w:t>Kosmetikos priemonės veido odos priežiūrai</w:t>
      </w:r>
      <w:r w:rsidR="00826FB2">
        <w:rPr>
          <w:rFonts w:ascii="Times New Roman" w:eastAsia="Times New Roman" w:hAnsi="Times New Roman"/>
          <w:noProof/>
          <w:sz w:val="20"/>
          <w:szCs w:val="20"/>
          <w:lang w:eastAsia="lt-LT"/>
        </w:rPr>
        <w:t xml:space="preserve"> </w:t>
      </w:r>
      <w:r w:rsidR="00957357" w:rsidRPr="005076C2">
        <w:rPr>
          <w:rFonts w:ascii="Times New Roman" w:eastAsiaTheme="minorEastAsia" w:hAnsi="Times New Roman" w:cs="Times New Roman"/>
          <w:b/>
          <w:bCs/>
          <w:lang w:eastAsia="lt-LT"/>
        </w:rPr>
        <w:t>(toliau – Prekės),</w:t>
      </w:r>
      <w:r w:rsidR="00957357" w:rsidRPr="00832C36">
        <w:rPr>
          <w:rFonts w:ascii="Times New Roman" w:eastAsiaTheme="minorEastAsia" w:hAnsi="Times New Roman" w:cs="Times New Roman"/>
          <w:bCs/>
          <w:lang w:eastAsia="lt-LT"/>
        </w:rPr>
        <w:t xml:space="preserve"> </w:t>
      </w:r>
      <w:r w:rsidR="00957357" w:rsidRPr="00832C36">
        <w:rPr>
          <w:rFonts w:ascii="Times New Roman" w:eastAsiaTheme="minorEastAsia" w:hAnsi="Times New Roman" w:cs="Times New Roman"/>
          <w:b/>
          <w:bCs/>
          <w:lang w:eastAsia="lt-LT"/>
        </w:rPr>
        <w:t>įskaitant pristatymą</w:t>
      </w:r>
      <w:r w:rsidR="00957357" w:rsidRPr="00832C36">
        <w:rPr>
          <w:rFonts w:ascii="Times New Roman" w:eastAsiaTheme="minorEastAsia" w:hAnsi="Times New Roman" w:cs="Times New Roman"/>
          <w:bCs/>
          <w:lang w:eastAsia="lt-LT"/>
        </w:rPr>
        <w:t xml:space="preserve">. </w:t>
      </w:r>
      <w:r w:rsidR="00957357" w:rsidRPr="00832C36">
        <w:rPr>
          <w:rFonts w:ascii="Times New Roman" w:hAnsi="Times New Roman" w:cs="Times New Roman"/>
        </w:rPr>
        <w:t>Pagrindinis</w:t>
      </w:r>
      <w:r w:rsidR="00957357" w:rsidRPr="00832C36">
        <w:rPr>
          <w:rFonts w:ascii="Times New Roman" w:hAnsi="Times New Roman" w:cs="Times New Roman"/>
          <w:color w:val="000000"/>
        </w:rPr>
        <w:t xml:space="preserve"> BVPŽ kodas: </w:t>
      </w:r>
      <w:r w:rsidR="006A4426" w:rsidRPr="00832C36">
        <w:rPr>
          <w:rFonts w:ascii="Times New Roman" w:hAnsi="Times New Roman" w:cs="Times New Roman"/>
        </w:rPr>
        <w:t>33711400-1 K</w:t>
      </w:r>
      <w:r w:rsidR="006A4426" w:rsidRPr="00832C36">
        <w:rPr>
          <w:rFonts w:ascii="Times New Roman" w:eastAsia="Times New Roman" w:hAnsi="Times New Roman" w:cs="Times New Roman"/>
          <w:noProof/>
          <w:lang w:eastAsia="lt-LT"/>
        </w:rPr>
        <w:t>osmetikos produktai</w:t>
      </w:r>
      <w:r w:rsidR="00957357" w:rsidRPr="00832C36">
        <w:rPr>
          <w:rFonts w:ascii="Times New Roman" w:hAnsi="Times New Roman" w:cs="Times New Roman"/>
        </w:rPr>
        <w:t xml:space="preserve">. </w:t>
      </w:r>
      <w:r w:rsidRPr="00832C36">
        <w:rPr>
          <w:rFonts w:ascii="Times New Roman" w:eastAsia="Times New Roman" w:hAnsi="Times New Roman" w:cs="Times New Roman"/>
        </w:rPr>
        <w:t>Pirkimo objekto aprašymas pateiktas</w:t>
      </w:r>
      <w:r w:rsidRPr="00832C36">
        <w:rPr>
          <w:rFonts w:ascii="Times New Roman" w:eastAsia="Times New Roman" w:hAnsi="Times New Roman" w:cs="Times New Roman"/>
          <w:b/>
        </w:rPr>
        <w:t xml:space="preserve"> </w:t>
      </w:r>
      <w:r w:rsidRPr="00832C36">
        <w:rPr>
          <w:rFonts w:ascii="Times New Roman" w:eastAsia="Times New Roman" w:hAnsi="Times New Roman" w:cs="Times New Roman"/>
        </w:rPr>
        <w:t>konkurso sąlygų 1 priede „Techninė specifikacija“ (toliau - Techninė specifikacija).</w:t>
      </w:r>
      <w:r w:rsidR="00DB31C1" w:rsidRPr="00832C36">
        <w:rPr>
          <w:rFonts w:ascii="Times New Roman" w:hAnsi="Times New Roman" w:cs="Times New Roman"/>
        </w:rPr>
        <w:t xml:space="preserve"> </w:t>
      </w:r>
    </w:p>
    <w:p w14:paraId="40A76923" w14:textId="53D73E9C" w:rsidR="00BC330F" w:rsidRPr="00966D36" w:rsidRDefault="00F949E9" w:rsidP="005B587A">
      <w:pPr>
        <w:spacing w:after="0" w:line="276" w:lineRule="auto"/>
        <w:jc w:val="both"/>
        <w:rPr>
          <w:rFonts w:ascii="Times New Roman" w:eastAsia="Times New Roman" w:hAnsi="Times New Roman" w:cs="Times New Roman"/>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E81C04" w:rsidRPr="009E0811">
        <w:rPr>
          <w:rFonts w:ascii="Times New Roman" w:eastAsia="Calibri" w:hAnsi="Times New Roman" w:cs="Times New Roman"/>
        </w:rPr>
        <w:t>Pirkimo objektas į dalis neskaidomas</w:t>
      </w:r>
      <w:r w:rsidR="00E81C04" w:rsidRPr="009E0811">
        <w:rPr>
          <w:rFonts w:ascii="Times New Roman" w:eastAsiaTheme="minorEastAsia" w:hAnsi="Times New Roman" w:cs="Times New Roman"/>
          <w:lang w:eastAsia="lt-LT"/>
        </w:rPr>
        <w:t>. Tiekėjas gali teikti tik vieną pasiūlymą visai pirkimo objekto apimčiai.</w:t>
      </w:r>
      <w:r w:rsidR="00BC330F" w:rsidRPr="00966D36">
        <w:rPr>
          <w:rFonts w:ascii="Times New Roman" w:eastAsia="Times New Roman" w:hAnsi="Times New Roman" w:cs="Times New Roman"/>
        </w:rPr>
        <w:t xml:space="preserve"> </w:t>
      </w:r>
    </w:p>
    <w:p w14:paraId="4208D335" w14:textId="58B37BDA" w:rsidR="00832C36" w:rsidRPr="009C5FA9" w:rsidRDefault="008D07BF" w:rsidP="00832C36">
      <w:pPr>
        <w:spacing w:after="0" w:line="276" w:lineRule="auto"/>
        <w:contextualSpacing/>
        <w:jc w:val="both"/>
        <w:rPr>
          <w:rFonts w:ascii="Times New Roman" w:eastAsia="Calibri" w:hAnsi="Times New Roman" w:cs="Times New Roman"/>
        </w:rPr>
      </w:pPr>
      <w:r w:rsidRPr="00966D36">
        <w:rPr>
          <w:rFonts w:ascii="Times New Roman" w:eastAsia="Calibri" w:hAnsi="Times New Roman" w:cs="Times New Roman"/>
          <w:b/>
          <w:bCs/>
        </w:rPr>
        <w:t>2.</w:t>
      </w:r>
      <w:r w:rsidR="00E81C04">
        <w:rPr>
          <w:rFonts w:ascii="Times New Roman" w:eastAsia="Calibri" w:hAnsi="Times New Roman" w:cs="Times New Roman"/>
          <w:b/>
          <w:bCs/>
        </w:rPr>
        <w:t>3</w:t>
      </w:r>
      <w:r w:rsidRPr="00966D36">
        <w:rPr>
          <w:rFonts w:ascii="Times New Roman" w:eastAsia="Calibri" w:hAnsi="Times New Roman" w:cs="Times New Roman"/>
          <w:b/>
          <w:bCs/>
        </w:rPr>
        <w:t>.</w:t>
      </w:r>
      <w:r w:rsidR="00832C36" w:rsidRPr="00966D36">
        <w:rPr>
          <w:rFonts w:ascii="Times New Roman" w:eastAsia="Calibri" w:hAnsi="Times New Roman" w:cs="Times New Roman"/>
          <w:b/>
          <w:bCs/>
        </w:rPr>
        <w:t xml:space="preserve"> </w:t>
      </w:r>
      <w:bookmarkStart w:id="0" w:name="_Hlk65138909"/>
      <w:r w:rsidR="00832C36" w:rsidRPr="009C5FA9">
        <w:rPr>
          <w:rFonts w:ascii="Times New Roman" w:eastAsia="Calibri" w:hAnsi="Times New Roman" w:cs="Times New Roman"/>
          <w:b/>
        </w:rPr>
        <w:t xml:space="preserve">Pirkimui skirta lėšų suma – ne daugiau kaip </w:t>
      </w:r>
      <w:r w:rsidR="00826FB2">
        <w:rPr>
          <w:rFonts w:ascii="Times New Roman" w:eastAsia="Calibri" w:hAnsi="Times New Roman" w:cs="Times New Roman"/>
          <w:b/>
        </w:rPr>
        <w:t>46500</w:t>
      </w:r>
      <w:r w:rsidR="004344DA" w:rsidRPr="009C5FA9">
        <w:rPr>
          <w:rFonts w:ascii="Times New Roman" w:eastAsia="Calibri" w:hAnsi="Times New Roman" w:cs="Times New Roman"/>
          <w:b/>
        </w:rPr>
        <w:t>,00</w:t>
      </w:r>
      <w:r w:rsidR="00832C36" w:rsidRPr="009C5FA9">
        <w:rPr>
          <w:rFonts w:ascii="Times New Roman" w:eastAsia="Calibri" w:hAnsi="Times New Roman" w:cs="Times New Roman"/>
          <w:b/>
        </w:rPr>
        <w:t xml:space="preserve"> Eur be PVM:</w:t>
      </w:r>
    </w:p>
    <w:bookmarkEnd w:id="0"/>
    <w:p w14:paraId="381A0EF5" w14:textId="2B320ADC" w:rsidR="00560D21" w:rsidRPr="00560D21" w:rsidRDefault="00560D21" w:rsidP="00560D21">
      <w:pPr>
        <w:spacing w:after="0" w:line="276" w:lineRule="auto"/>
        <w:jc w:val="both"/>
        <w:rPr>
          <w:rFonts w:ascii="Times New Roman" w:hAnsi="Times New Roman"/>
          <w:lang w:eastAsia="lt-LT"/>
        </w:rPr>
      </w:pPr>
      <w:r w:rsidRPr="00560D21">
        <w:rPr>
          <w:rFonts w:ascii="Times New Roman" w:hAnsi="Times New Roman"/>
          <w:b/>
          <w:bCs/>
          <w:lang w:eastAsia="lt-LT"/>
        </w:rPr>
        <w:t>2.</w:t>
      </w:r>
      <w:r w:rsidR="00E81C04">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ABCA664" w14:textId="199D9039" w:rsidR="00560D21" w:rsidRPr="00560D21" w:rsidRDefault="00560D21" w:rsidP="00560D21">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E81C04">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BAB74A" w14:textId="77777777" w:rsidR="00BC330F" w:rsidRPr="00740ECA" w:rsidRDefault="00BC330F" w:rsidP="00816C04">
      <w:pPr>
        <w:tabs>
          <w:tab w:val="right" w:leader="underscore" w:pos="8505"/>
        </w:tabs>
        <w:spacing w:after="0" w:line="276" w:lineRule="auto"/>
        <w:jc w:val="both"/>
        <w:rPr>
          <w:rFonts w:ascii="Times New Roman" w:eastAsia="Calibri" w:hAnsi="Times New Roman" w:cs="Times New Roman"/>
          <w:lang w:eastAsia="lt-LT"/>
        </w:rPr>
      </w:pPr>
    </w:p>
    <w:p w14:paraId="3A167B75" w14:textId="61F376E5" w:rsidR="00BC330F" w:rsidRPr="00AC7E67" w:rsidRDefault="00BC330F" w:rsidP="00AD74CE">
      <w:pPr>
        <w:pStyle w:val="Sraopastraipa"/>
        <w:numPr>
          <w:ilvl w:val="0"/>
          <w:numId w:val="4"/>
        </w:numPr>
        <w:spacing w:line="276" w:lineRule="auto"/>
        <w:jc w:val="center"/>
        <w:rPr>
          <w:rFonts w:ascii="Times New Roman" w:eastAsia="Calibri" w:hAnsi="Times New Roman"/>
          <w:b/>
          <w:sz w:val="22"/>
          <w:szCs w:val="22"/>
          <w:lang w:eastAsia="lt-LT"/>
        </w:rPr>
      </w:pPr>
      <w:r w:rsidRPr="00AC7E67">
        <w:rPr>
          <w:rFonts w:ascii="Times New Roman" w:eastAsia="Calibri" w:hAnsi="Times New Roman"/>
          <w:b/>
          <w:sz w:val="22"/>
          <w:szCs w:val="22"/>
          <w:lang w:eastAsia="lt-LT"/>
        </w:rPr>
        <w:t xml:space="preserve">TIEKĖJŲ PAŠALINIMO PAGRINDAI </w:t>
      </w:r>
    </w:p>
    <w:p w14:paraId="0C4E8C3F" w14:textId="77777777" w:rsidR="00AC7E67" w:rsidRPr="00AC7E67" w:rsidRDefault="00AC7E67" w:rsidP="004344DA">
      <w:pPr>
        <w:pStyle w:val="Sraopastraipa"/>
        <w:spacing w:line="276" w:lineRule="auto"/>
        <w:ind w:left="360"/>
        <w:rPr>
          <w:rFonts w:ascii="Times New Roman" w:eastAsia="Calibri" w:hAnsi="Times New Roman"/>
          <w:b/>
          <w:sz w:val="22"/>
          <w:szCs w:val="22"/>
          <w:lang w:eastAsia="lt-LT"/>
        </w:rPr>
      </w:pPr>
    </w:p>
    <w:p w14:paraId="2F200E7C"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Times New Roman" w:hAnsi="Times New Roman" w:cs="Times New Roman"/>
          <w:b/>
          <w:lang w:eastAsia="lt-LT"/>
        </w:rPr>
        <w:t>3.1.</w:t>
      </w:r>
      <w:r w:rsidRPr="00DD0683">
        <w:rPr>
          <w:rFonts w:ascii="Times New Roman" w:eastAsia="Times New Roman" w:hAnsi="Times New Roman" w:cs="Times New Roman"/>
          <w:lang w:eastAsia="lt-LT"/>
        </w:rPr>
        <w:t xml:space="preserve"> Tiekėjas, dalyvaujantis pirkime, turi įrodyti, kad nėra </w:t>
      </w:r>
      <w:r w:rsidRPr="00DD0683">
        <w:rPr>
          <w:rFonts w:ascii="Times New Roman" w:eastAsia="Calibri" w:hAnsi="Times New Roman" w:cs="Times New Roman"/>
        </w:rPr>
        <w:t>jo pašalinimo pagrindų</w:t>
      </w:r>
      <w:r w:rsidRPr="00DD0683">
        <w:rPr>
          <w:rFonts w:ascii="Times New Roman" w:eastAsia="Times New Roman" w:hAnsi="Times New Roman" w:cs="Times New Roman"/>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DD0683">
        <w:rPr>
          <w:rFonts w:ascii="Times New Roman" w:eastAsia="Calibri" w:hAnsi="Times New Roman" w:cs="Times New Roman"/>
        </w:rPr>
        <w:t xml:space="preserve">EBVPD forma pateikiama šių sąlygų 3 priede (EBVPD pildomas jį įkėlus į interneto svetainę </w:t>
      </w:r>
      <w:hyperlink r:id="rId14" w:history="1">
        <w:r w:rsidRPr="00DD0683">
          <w:rPr>
            <w:rFonts w:ascii="Times New Roman" w:hAnsi="Times New Roman" w:cs="Times New Roman"/>
            <w:color w:val="0066CC"/>
            <w:u w:val="single"/>
          </w:rPr>
          <w:t>https://ebvpd.eviesiejipirkimai.lt/espd-web/</w:t>
        </w:r>
      </w:hyperlink>
      <w:r w:rsidRPr="00DD0683">
        <w:rPr>
          <w:rFonts w:ascii="Times New Roman" w:eastAsia="Calibri" w:hAnsi="Times New Roman" w:cs="Times New Roman"/>
        </w:rPr>
        <w:t>).</w:t>
      </w:r>
    </w:p>
    <w:p w14:paraId="7BD8708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3.2.</w:t>
      </w:r>
      <w:r w:rsidRPr="00DD0683">
        <w:rPr>
          <w:rFonts w:ascii="Times New Roman" w:eastAsia="Calibri" w:hAnsi="Times New Roman" w:cs="Times New Roman"/>
        </w:rPr>
        <w:t xml:space="preserve"> 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adresu https://ec.europa.eu/tools/ecertis/.</w:t>
      </w:r>
    </w:p>
    <w:p w14:paraId="3960ED50" w14:textId="77777777" w:rsidR="00C03C38" w:rsidRPr="00DD0683" w:rsidRDefault="00C03C38" w:rsidP="00AC7E67">
      <w:pPr>
        <w:spacing w:after="0" w:line="276" w:lineRule="auto"/>
        <w:jc w:val="both"/>
        <w:rPr>
          <w:rFonts w:ascii="Times New Roman" w:eastAsia="Calibri" w:hAnsi="Times New Roman" w:cs="Times New Roman"/>
          <w:b/>
          <w:color w:val="000000"/>
        </w:rPr>
      </w:pPr>
      <w:bookmarkStart w:id="1" w:name="_Hlk63680006"/>
      <w:r w:rsidRPr="00DD0683">
        <w:rPr>
          <w:rFonts w:ascii="Times New Roman" w:eastAsia="Calibri" w:hAnsi="Times New Roman" w:cs="Times New Roman"/>
          <w:b/>
          <w:color w:val="000000"/>
        </w:rPr>
        <w:t>3.3.</w:t>
      </w:r>
      <w:r w:rsidRPr="00DD0683">
        <w:rPr>
          <w:rFonts w:ascii="Times New Roman" w:eastAsia="Calibri" w:hAnsi="Times New Roman" w:cs="Times New Roman"/>
          <w:b/>
          <w:color w:val="000000"/>
        </w:rPr>
        <w:tab/>
        <w:t>Perkančioji organizacija nereikalauja iš tiekėjo pateikti dokumentų, patvirtinančių jo pašalinimo pagrindų nebuvimą, jeigu ji:</w:t>
      </w:r>
    </w:p>
    <w:p w14:paraId="567CF7FE"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3.3.1.</w:t>
      </w:r>
      <w:r w:rsidRPr="00DD0683">
        <w:rPr>
          <w:rFonts w:ascii="Times New Roman" w:eastAsia="Calibri" w:hAnsi="Times New Roman" w:cs="Times New Roman"/>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1342B4A0"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lastRenderedPageBreak/>
        <w:t>3.3.2.</w:t>
      </w:r>
      <w:r w:rsidRPr="00DD0683">
        <w:rPr>
          <w:rFonts w:ascii="Times New Roman" w:eastAsia="Calibri" w:hAnsi="Times New Roman" w:cs="Times New Roman"/>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0118207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3.4.</w:t>
      </w:r>
      <w:r w:rsidRPr="00DD0683">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15A13903" w14:textId="77777777" w:rsidR="00C03C38" w:rsidRPr="00DD0683" w:rsidRDefault="00C03C38" w:rsidP="00AC7E67">
      <w:pPr>
        <w:spacing w:after="0" w:line="276" w:lineRule="auto"/>
        <w:jc w:val="both"/>
        <w:rPr>
          <w:rFonts w:ascii="Times New Roman" w:eastAsia="Times New Roman" w:hAnsi="Times New Roman" w:cs="Times New Roman"/>
        </w:rPr>
      </w:pPr>
      <w:r w:rsidRPr="00DD0683">
        <w:rPr>
          <w:rFonts w:ascii="Times New Roman" w:eastAsia="Calibri" w:hAnsi="Times New Roman" w:cs="Times New Roman"/>
          <w:b/>
        </w:rPr>
        <w:t>3.5.</w:t>
      </w:r>
      <w:r w:rsidRPr="00DD0683">
        <w:rPr>
          <w:rFonts w:ascii="Times New Roman" w:eastAsia="Calibri" w:hAnsi="Times New Roman" w:cs="Times New Roman"/>
        </w:rPr>
        <w:t xml:space="preserve"> </w:t>
      </w:r>
      <w:r w:rsidRPr="00DD0683">
        <w:rPr>
          <w:rFonts w:ascii="Times New Roman" w:eastAsia="Times New Roman" w:hAnsi="Times New Roman" w:cs="Times New Roman"/>
          <w:b/>
          <w:bCs/>
          <w:u w:val="single"/>
        </w:rPr>
        <w:t xml:space="preserve">Jei tiekėjas sutarties vykdymui numato pasitelkti subtiekėjus  (jei jie yra žinomi) </w:t>
      </w:r>
      <w:r w:rsidRPr="00DD0683">
        <w:rPr>
          <w:rFonts w:ascii="Times New Roman" w:eastAsia="Times New Roman" w:hAnsi="Times New Roman" w:cs="Times New Roman"/>
          <w:b/>
          <w:bCs/>
        </w:rPr>
        <w:t xml:space="preserve">(žr. konkurso sąlygų 1.4.1. p.), kartu su pasiūlymu Tiekėjas neturi pateikti šių subtiekėjų EBVPD. </w:t>
      </w:r>
      <w:r w:rsidRPr="00DD0683">
        <w:rPr>
          <w:rFonts w:ascii="Times New Roman" w:eastAsia="Times New Roman" w:hAnsi="Times New Roman" w:cs="Times New Roman"/>
        </w:rPr>
        <w:t>Šie subtiekėjai turi būti nurodyti pasiūlymo formos – Priede Nr. 2 - 2.1 punkte ir nurodyti Tiekėjo teikiamo EBVPD II dalies D skirsnyje „Informacija apie subrangovus, kurių pajėgumais ekonominės veiklos vykdytojas nesiremia“.</w:t>
      </w:r>
    </w:p>
    <w:p w14:paraId="6514F723" w14:textId="77777777" w:rsidR="00C03C38" w:rsidRPr="00DD0683" w:rsidRDefault="00C03C38" w:rsidP="00AC7E67">
      <w:pPr>
        <w:tabs>
          <w:tab w:val="left" w:pos="630"/>
        </w:tabs>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3.6.</w:t>
      </w:r>
      <w:r w:rsidRPr="00DD0683">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059F741" w14:textId="77777777" w:rsidR="00C03C38" w:rsidRPr="00DD0683" w:rsidRDefault="00C03C38" w:rsidP="00AC7E67">
      <w:pPr>
        <w:spacing w:after="0" w:line="276" w:lineRule="auto"/>
        <w:jc w:val="both"/>
        <w:rPr>
          <w:rFonts w:ascii="Times New Roman" w:eastAsia="Calibri" w:hAnsi="Times New Roman" w:cs="Times New Roman"/>
          <w:b/>
        </w:rPr>
      </w:pPr>
      <w:r w:rsidRPr="00DD0683">
        <w:rPr>
          <w:rFonts w:ascii="Times New Roman" w:eastAsia="Calibri" w:hAnsi="Times New Roman" w:cs="Times New Roman"/>
          <w:b/>
        </w:rPr>
        <w:t>3.7. Tiekėjas gali dalyvauti pirkime tik tuo atveju, jei nėra šių tiekėjo pašalinimo pagrindų:</w:t>
      </w:r>
    </w:p>
    <w:p w14:paraId="466F7299" w14:textId="77777777" w:rsidR="00C03C38" w:rsidRPr="00902088" w:rsidRDefault="00C03C38" w:rsidP="00AC7E67">
      <w:pPr>
        <w:spacing w:after="0" w:line="240" w:lineRule="auto"/>
        <w:ind w:left="1008"/>
        <w:jc w:val="both"/>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Lentelstinklelis"/>
        <w:tblW w:w="9894" w:type="dxa"/>
        <w:tblInd w:w="-5" w:type="dxa"/>
        <w:tblLook w:val="04A0" w:firstRow="1" w:lastRow="0" w:firstColumn="1" w:lastColumn="0" w:noHBand="0" w:noVBand="1"/>
      </w:tblPr>
      <w:tblGrid>
        <w:gridCol w:w="896"/>
        <w:gridCol w:w="2228"/>
        <w:gridCol w:w="279"/>
        <w:gridCol w:w="1911"/>
        <w:gridCol w:w="4580"/>
      </w:tblGrid>
      <w:tr w:rsidR="00C03C38" w:rsidRPr="00902088" w14:paraId="252E9943"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C2655" w14:textId="77777777" w:rsidR="00C03C38" w:rsidRPr="00902088" w:rsidRDefault="00C03C38" w:rsidP="00AC7E67">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7610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2DED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C34B3"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C03C38" w:rsidRPr="00902088" w14:paraId="041D376C"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A57EA" w14:textId="77777777" w:rsidR="00C03C38" w:rsidRPr="003524DF" w:rsidRDefault="00C03C38" w:rsidP="00AC7E67">
            <w:pPr>
              <w:tabs>
                <w:tab w:val="left" w:pos="1276"/>
                <w:tab w:val="left" w:pos="1418"/>
                <w:tab w:val="left" w:pos="1701"/>
              </w:tabs>
              <w:jc w:val="both"/>
              <w:rPr>
                <w:rFonts w:eastAsia="Calibri"/>
                <w:b/>
                <w:i/>
                <w:iCs/>
                <w:color w:val="000000"/>
                <w:lang w:eastAsia="lt-LT"/>
              </w:rPr>
            </w:pPr>
            <w:r w:rsidRPr="003524DF">
              <w:rPr>
                <w:rFonts w:eastAsia="Calibri"/>
                <w:b/>
                <w:i/>
                <w:iCs/>
                <w:color w:val="000000"/>
                <w:lang w:eastAsia="lt-LT"/>
              </w:rPr>
              <w:t>1</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64CE"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2</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008A"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3</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6F78"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4</w:t>
            </w:r>
          </w:p>
        </w:tc>
      </w:tr>
      <w:tr w:rsidR="00C03C38" w:rsidRPr="00902088" w14:paraId="3BB7D05D"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FE3E234" w14:textId="77777777" w:rsidR="00C03C38" w:rsidRPr="00902088" w:rsidRDefault="00C03C38" w:rsidP="00AC7E67">
            <w:pPr>
              <w:jc w:val="both"/>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1469D908" w14:textId="77777777" w:rsidR="00C03C38" w:rsidRPr="00902088" w:rsidRDefault="00C03C38" w:rsidP="00AC7E67">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C03C38" w:rsidRPr="00902088" w14:paraId="37D2AA7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5C14C11" w14:textId="77777777" w:rsidR="00C03C38" w:rsidRPr="00902088" w:rsidRDefault="00C03C38" w:rsidP="00AC7E67">
            <w:pPr>
              <w:jc w:val="both"/>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338FD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30662D4A"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E4470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0285948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reikalaujama:</w:t>
            </w:r>
          </w:p>
          <w:p w14:paraId="59A02010" w14:textId="77777777" w:rsidR="00C03C38" w:rsidRPr="00902088" w:rsidRDefault="00C03C38" w:rsidP="00AC7E67">
            <w:pPr>
              <w:jc w:val="both"/>
              <w:rPr>
                <w:rFonts w:eastAsia="Calibri"/>
                <w:lang w:val="lt-LT" w:eastAsia="lt-LT"/>
              </w:rPr>
            </w:pPr>
            <w:r w:rsidRPr="00902088">
              <w:rPr>
                <w:rFonts w:eastAsia="Calibri"/>
                <w:lang w:val="lt-LT" w:eastAsia="lt-LT"/>
              </w:rPr>
              <w:t>•išrašo iš teismo sprendimo arba</w:t>
            </w:r>
          </w:p>
          <w:p w14:paraId="6EFAECEA" w14:textId="77777777" w:rsidR="00C03C38" w:rsidRPr="00902088" w:rsidRDefault="00C03C38" w:rsidP="00AC7E67">
            <w:pPr>
              <w:jc w:val="both"/>
              <w:rPr>
                <w:rFonts w:eastAsia="Calibri"/>
                <w:lang w:val="lt-LT" w:eastAsia="lt-LT"/>
              </w:rPr>
            </w:pPr>
            <w:r w:rsidRPr="00902088">
              <w:rPr>
                <w:rFonts w:eastAsia="Calibri"/>
                <w:lang w:val="lt-LT" w:eastAsia="lt-LT"/>
              </w:rPr>
              <w:t>•Informatikos ir ryšių departamento prie Vidaus reikalų ministerijos pažymos, arba</w:t>
            </w:r>
          </w:p>
          <w:p w14:paraId="2B5FBB74" w14:textId="77777777" w:rsidR="00C03C38" w:rsidRPr="00902088" w:rsidRDefault="00C03C38" w:rsidP="00AC7E67">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12A72118" w14:textId="77777777" w:rsidR="00C03C38" w:rsidRPr="00902088" w:rsidRDefault="00C03C38" w:rsidP="00AC7E67">
            <w:pPr>
              <w:jc w:val="both"/>
              <w:rPr>
                <w:rFonts w:eastAsia="Calibri"/>
                <w:lang w:val="lt-LT" w:eastAsia="lt-LT"/>
              </w:rPr>
            </w:pPr>
          </w:p>
          <w:p w14:paraId="30AD41ED" w14:textId="77777777" w:rsidR="00C03C38" w:rsidRPr="00902088" w:rsidRDefault="00C03C38" w:rsidP="00AC7E67">
            <w:pPr>
              <w:jc w:val="both"/>
              <w:rPr>
                <w:rFonts w:eastAsia="Calibri"/>
                <w:lang w:val="lt-LT" w:eastAsia="lt-LT"/>
              </w:rPr>
            </w:pPr>
            <w:r w:rsidRPr="00902088">
              <w:rPr>
                <w:rFonts w:eastAsia="Calibri"/>
                <w:lang w:val="lt-LT" w:eastAsia="lt-LT"/>
              </w:rPr>
              <w:t>Iš ne Lietuvoje įsteigtų subjektų reikalaujama:</w:t>
            </w:r>
          </w:p>
          <w:p w14:paraId="01C70162" w14:textId="77777777" w:rsidR="00C03C38" w:rsidRPr="00902088" w:rsidRDefault="00C03C38" w:rsidP="00AC7E67">
            <w:pPr>
              <w:jc w:val="both"/>
              <w:rPr>
                <w:rFonts w:eastAsia="Calibri"/>
                <w:lang w:val="lt-LT" w:eastAsia="lt-LT"/>
              </w:rPr>
            </w:pPr>
            <w:r w:rsidRPr="00902088">
              <w:rPr>
                <w:rFonts w:eastAsia="Calibri"/>
                <w:lang w:val="lt-LT" w:eastAsia="lt-LT"/>
              </w:rPr>
              <w:t>•atitinkamos užsienio šalies institucijos dokumento.</w:t>
            </w:r>
          </w:p>
          <w:p w14:paraId="4A8CCFBD" w14:textId="77777777" w:rsidR="00C03C38" w:rsidRPr="00902088" w:rsidRDefault="00C03C38" w:rsidP="00AC7E67">
            <w:pPr>
              <w:jc w:val="both"/>
              <w:rPr>
                <w:rFonts w:eastAsia="Calibri"/>
                <w:lang w:val="lt-LT" w:eastAsia="lt-LT"/>
              </w:rPr>
            </w:pPr>
          </w:p>
          <w:p w14:paraId="170A55EA" w14:textId="77777777" w:rsidR="00C03C38" w:rsidRPr="00902088" w:rsidRDefault="00C03C38" w:rsidP="00AC7E67">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28EAABC" w14:textId="77777777" w:rsidR="00C03C38" w:rsidRPr="00902088" w:rsidRDefault="00C03C38" w:rsidP="00AC7E67">
            <w:pPr>
              <w:jc w:val="both"/>
              <w:rPr>
                <w:rFonts w:eastAsia="Calibri"/>
                <w:lang w:val="lt-LT" w:eastAsia="lt-LT"/>
              </w:rPr>
            </w:pPr>
          </w:p>
          <w:p w14:paraId="36388EAB" w14:textId="77777777" w:rsidR="00C03C38" w:rsidRPr="00902088" w:rsidRDefault="00C03C38" w:rsidP="00AC7E67">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32C5FB95" w14:textId="77777777" w:rsidR="00C03C38" w:rsidRDefault="00C03C38" w:rsidP="00AC7E67">
            <w:pPr>
              <w:jc w:val="both"/>
              <w:rPr>
                <w:rFonts w:eastAsia="Calibri"/>
                <w:lang w:val="lt-LT" w:eastAsia="lt-LT"/>
              </w:rPr>
            </w:pPr>
          </w:p>
          <w:p w14:paraId="7DA180AF" w14:textId="77777777" w:rsidR="00C03C38" w:rsidRPr="00902088" w:rsidRDefault="00C03C38" w:rsidP="00AA25CA">
            <w:pPr>
              <w:jc w:val="both"/>
              <w:rPr>
                <w:rFonts w:eastAsia="Calibri"/>
                <w:lang w:val="lt-LT" w:eastAsia="lt-LT"/>
              </w:rPr>
            </w:pPr>
          </w:p>
        </w:tc>
      </w:tr>
      <w:tr w:rsidR="00C03C38" w:rsidRPr="00902088" w14:paraId="22990027"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7E3736D" w14:textId="77777777" w:rsidR="00C03C38" w:rsidRPr="00902088" w:rsidRDefault="00C03C38" w:rsidP="00AC7E67">
            <w:pPr>
              <w:jc w:val="both"/>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5BCFD34B"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4EE9D503" w14:textId="77777777" w:rsidR="00C03C38" w:rsidRPr="00902088" w:rsidRDefault="00C03C38" w:rsidP="00AC7E67">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B9DBC1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6D459CB0" w14:textId="77777777" w:rsidR="00C03C38" w:rsidRPr="00902088" w:rsidRDefault="00C03C38" w:rsidP="00AC7E67">
            <w:pPr>
              <w:jc w:val="both"/>
              <w:rPr>
                <w:rFonts w:eastAsia="Calibri"/>
                <w:lang w:val="lt-LT" w:eastAsia="lt-LT"/>
              </w:rPr>
            </w:pPr>
          </w:p>
        </w:tc>
      </w:tr>
      <w:tr w:rsidR="00C03C38" w:rsidRPr="00902088" w14:paraId="40C4A1F4"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2A7A784" w14:textId="77777777" w:rsidR="00C03C38" w:rsidRPr="00902088" w:rsidRDefault="00C03C38" w:rsidP="00AC7E67">
            <w:pPr>
              <w:jc w:val="both"/>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54D25A81"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902088">
              <w:rPr>
                <w:rFonts w:eastAsia="Calibri"/>
                <w:lang w:val="lt-LT" w:eastAsia="lt-LT"/>
              </w:rPr>
              <w:lastRenderedPageBreak/>
              <w:t>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4E6E1C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86F6940"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525A8AB" w14:textId="77777777" w:rsidR="00C03C38" w:rsidRPr="00902088" w:rsidRDefault="00C03C38" w:rsidP="00AC7E67">
            <w:pPr>
              <w:jc w:val="both"/>
              <w:rPr>
                <w:rFonts w:eastAsia="Calibri"/>
                <w:lang w:val="lt-LT" w:eastAsia="lt-LT"/>
              </w:rPr>
            </w:pPr>
          </w:p>
        </w:tc>
      </w:tr>
      <w:tr w:rsidR="00C03C38" w:rsidRPr="00902088" w14:paraId="00190AE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285F4F7" w14:textId="77777777" w:rsidR="00C03C38" w:rsidRPr="00902088" w:rsidRDefault="00C03C38" w:rsidP="00AC7E67">
            <w:pPr>
              <w:jc w:val="both"/>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78139413"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22248FC5"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FAC3D93"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3DC31568" w14:textId="77777777" w:rsidR="00C03C38" w:rsidRPr="00902088" w:rsidRDefault="00C03C38" w:rsidP="00AC7E67">
            <w:pPr>
              <w:jc w:val="both"/>
              <w:rPr>
                <w:rFonts w:eastAsia="Calibri"/>
                <w:lang w:val="lt-LT" w:eastAsia="lt-LT"/>
              </w:rPr>
            </w:pPr>
          </w:p>
        </w:tc>
      </w:tr>
      <w:tr w:rsidR="00C03C38" w:rsidRPr="00902088" w14:paraId="3079D0F0"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BC4FF43" w14:textId="77777777" w:rsidR="00C03C38" w:rsidRPr="00902088" w:rsidRDefault="00C03C38" w:rsidP="00AC7E67">
            <w:pPr>
              <w:jc w:val="both"/>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2F818D07"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80C04EF"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2611E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6F8A876A" w14:textId="77777777" w:rsidR="00C03C38" w:rsidRPr="00902088" w:rsidRDefault="00C03C38" w:rsidP="00AC7E67">
            <w:pPr>
              <w:jc w:val="both"/>
              <w:rPr>
                <w:rFonts w:eastAsia="Calibri"/>
                <w:lang w:val="lt-LT" w:eastAsia="lt-LT"/>
              </w:rPr>
            </w:pPr>
          </w:p>
        </w:tc>
      </w:tr>
      <w:tr w:rsidR="00C03C38" w:rsidRPr="00902088" w14:paraId="29B326B1"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C516286" w14:textId="77777777" w:rsidR="00C03C38" w:rsidRPr="00902088" w:rsidRDefault="00C03C38" w:rsidP="00AC7E67">
            <w:pPr>
              <w:jc w:val="both"/>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693D98A0"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7B152C2E"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64CDCCA"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7DBF29CA" w14:textId="77777777" w:rsidR="00C03C38" w:rsidRPr="00902088" w:rsidRDefault="00C03C38" w:rsidP="00AC7E67">
            <w:pPr>
              <w:jc w:val="both"/>
              <w:rPr>
                <w:rFonts w:eastAsia="Calibri"/>
                <w:lang w:val="lt-LT" w:eastAsia="lt-LT"/>
              </w:rPr>
            </w:pPr>
          </w:p>
        </w:tc>
      </w:tr>
      <w:tr w:rsidR="00C03C38" w:rsidRPr="00902088" w14:paraId="41094BC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8E014F6" w14:textId="77777777" w:rsidR="00C03C38" w:rsidRPr="00902088" w:rsidRDefault="00C03C38" w:rsidP="00AC7E67">
            <w:pPr>
              <w:jc w:val="both"/>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27911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045A5FE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A1CFE2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654FCA1B" w14:textId="77777777" w:rsidR="00C03C38" w:rsidRPr="00902088" w:rsidRDefault="00C03C38" w:rsidP="00AC7E67">
            <w:pPr>
              <w:jc w:val="both"/>
              <w:rPr>
                <w:rFonts w:eastAsia="Calibri"/>
                <w:lang w:val="lt-LT" w:eastAsia="lt-LT"/>
              </w:rPr>
            </w:pPr>
          </w:p>
        </w:tc>
      </w:tr>
      <w:tr w:rsidR="00C03C38" w:rsidRPr="00902088" w14:paraId="680042B4" w14:textId="77777777" w:rsidTr="00040F96">
        <w:tc>
          <w:tcPr>
            <w:tcW w:w="9894" w:type="dxa"/>
            <w:gridSpan w:val="5"/>
            <w:tcBorders>
              <w:top w:val="single" w:sz="4" w:space="0" w:color="auto"/>
              <w:left w:val="single" w:sz="4" w:space="0" w:color="auto"/>
              <w:bottom w:val="single" w:sz="4" w:space="0" w:color="auto"/>
              <w:right w:val="single" w:sz="4" w:space="0" w:color="auto"/>
            </w:tcBorders>
          </w:tcPr>
          <w:p w14:paraId="1CAC95DE"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23FE1C33"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Laikoma, kad tiekėjas arba jo atsakingas asmuo nuteistas už šio 3.7.1.1-3.7.1.7 p.  nurodytą nusikalstamą veiką, kai dėl:</w:t>
            </w:r>
          </w:p>
          <w:p w14:paraId="668C8CFE"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3909DC84" w14:textId="77777777" w:rsidR="00C03C38" w:rsidRPr="00A84EB2" w:rsidRDefault="00C03C38" w:rsidP="00AC7E67">
            <w:pPr>
              <w:jc w:val="both"/>
              <w:outlineLvl w:val="3"/>
              <w:rPr>
                <w:rFonts w:eastAsia="Calibri"/>
                <w:i/>
                <w:lang w:val="lt-LT" w:eastAsia="lt-LT"/>
              </w:rPr>
            </w:pPr>
            <w:r w:rsidRPr="00902088">
              <w:rPr>
                <w:rFonts w:eastAsia="Calibri"/>
                <w:i/>
                <w:lang w:val="lt-LT" w:eastAsia="lt-LT"/>
              </w:rPr>
              <w:t xml:space="preserve">2) tiekėjo, kuris yra juridinis asmuo, kita organizacija </w:t>
            </w:r>
            <w:r w:rsidRPr="00A84EB2">
              <w:rPr>
                <w:rFonts w:eastAsia="Calibri"/>
                <w:i/>
                <w:lang w:val="lt-LT" w:eastAsia="lt-LT"/>
              </w:rPr>
              <w:t xml:space="preserve">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A5D918A" w14:textId="77777777" w:rsidR="00C03C38" w:rsidRPr="00A84EB2" w:rsidRDefault="00C03C38" w:rsidP="00AC7E67">
            <w:pPr>
              <w:jc w:val="both"/>
              <w:rPr>
                <w:rFonts w:eastAsia="Calibri"/>
                <w:bCs/>
                <w:i/>
                <w:lang w:val="lt-LT" w:eastAsia="lt-LT"/>
              </w:rPr>
            </w:pPr>
            <w:r w:rsidRPr="00A84EB2">
              <w:rPr>
                <w:rFonts w:eastAsia="Calibri"/>
                <w:i/>
                <w:lang w:val="lt-LT" w:eastAsia="lt-LT"/>
              </w:rPr>
              <w:t>3) tiekėjo, kuris yra juridinis asmuo, kita organizacija ar jos struktūrinis padalinys, per pastaruosius 5 metus buvo priimtas ir įsiteisėjęs apkaltinamasis teismo nuosprendis.</w:t>
            </w:r>
          </w:p>
          <w:p w14:paraId="02A52FF5" w14:textId="77777777" w:rsidR="00C03C38" w:rsidRPr="00902088" w:rsidRDefault="00C03C38" w:rsidP="00AC7E67">
            <w:pPr>
              <w:jc w:val="both"/>
              <w:rPr>
                <w:rFonts w:eastAsia="Calibri"/>
                <w:bCs/>
                <w:i/>
                <w:lang w:val="lt-LT" w:eastAsia="lt-LT"/>
              </w:rPr>
            </w:pPr>
            <w:r w:rsidRPr="00A84EB2">
              <w:rPr>
                <w:rFonts w:eastAsia="Calibri"/>
                <w:i/>
                <w:lang w:val="lt-LT" w:eastAsia="lt-LT"/>
              </w:rPr>
              <w:lastRenderedPageBreak/>
              <w:t xml:space="preserve">** </w:t>
            </w:r>
            <w:r w:rsidRPr="00A84EB2">
              <w:rPr>
                <w:rFonts w:eastAsia="Calibri"/>
                <w:b/>
                <w:i/>
                <w:lang w:val="lt-LT" w:eastAsia="lt-LT"/>
              </w:rPr>
              <w:t>jei konkurse dalyvaus tiekėjas iš užsienio, ir pildydamas EBVPD prie kažkurio iš pašalinimo pagrindų pažymės, kad yra teistas už veiklą, kuri priskiriama jo šalyje prie Direktyvos 2014/24/ES</w:t>
            </w:r>
            <w:r w:rsidRPr="00902088">
              <w:rPr>
                <w:rFonts w:eastAsia="Calibri"/>
                <w:b/>
                <w:i/>
                <w:lang w:val="lt-LT" w:eastAsia="lt-LT"/>
              </w:rPr>
              <w:t xml:space="preserve"> 57 straipsnio 1 dalies, tačiau nepakliūva į VPĮ 46 str. 1 dalies 1-7 punktus, tokiu atveju Tiekėjo iš užsienio pasiūlymas bus atmestas.</w:t>
            </w:r>
          </w:p>
          <w:p w14:paraId="162D6ECC" w14:textId="77777777" w:rsidR="00C03C38" w:rsidRPr="00902088" w:rsidRDefault="00C03C38" w:rsidP="00AC7E67">
            <w:pPr>
              <w:jc w:val="both"/>
              <w:rPr>
                <w:rFonts w:eastAsia="Calibri"/>
                <w:lang w:val="lt-LT" w:eastAsia="lt-LT"/>
              </w:rPr>
            </w:pPr>
          </w:p>
        </w:tc>
      </w:tr>
      <w:tr w:rsidR="00C03C38" w:rsidRPr="00902088" w14:paraId="7C7ED78E"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6D0BE5E1" w14:textId="77777777" w:rsidR="00C03C38" w:rsidRPr="00902088" w:rsidRDefault="00C03C38" w:rsidP="00AC7E67">
            <w:pPr>
              <w:widowControl w:val="0"/>
              <w:autoSpaceDE w:val="0"/>
              <w:autoSpaceDN w:val="0"/>
              <w:adjustRightInd w:val="0"/>
              <w:jc w:val="both"/>
              <w:rPr>
                <w:rFonts w:eastAsia="Calibri"/>
                <w:b/>
                <w:lang w:val="lt-LT" w:eastAsia="lt-LT"/>
              </w:rPr>
            </w:pPr>
            <w:bookmarkStart w:id="2"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C03C38" w:rsidRPr="00902088" w14:paraId="2B23C7F9"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920554E" w14:textId="77777777" w:rsidR="00C03C38" w:rsidRPr="00902088" w:rsidRDefault="00C03C38" w:rsidP="00AC7E67">
            <w:pPr>
              <w:jc w:val="both"/>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54868"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2667AB07"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7218FEEF"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43F91D65"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6E98E39" w14:textId="77777777" w:rsidR="00C03C38" w:rsidRPr="00902088" w:rsidRDefault="00C03C38" w:rsidP="00AC7E67">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0901F514" w14:textId="77777777" w:rsidR="00C03C38" w:rsidRPr="00902088" w:rsidRDefault="00C03C38" w:rsidP="00AC7E67">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C03C38" w:rsidRPr="00902088" w14:paraId="2F95A18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16BB6EC8" w14:textId="77777777" w:rsidR="00C03C38" w:rsidRPr="00902088" w:rsidRDefault="00C03C38" w:rsidP="00AC7E67">
            <w:pPr>
              <w:widowControl w:val="0"/>
              <w:autoSpaceDE w:val="0"/>
              <w:autoSpaceDN w:val="0"/>
              <w:adjustRightInd w:val="0"/>
              <w:jc w:val="both"/>
              <w:rPr>
                <w:rFonts w:eastAsia="Calibri"/>
                <w:b/>
                <w:lang w:val="lt-LT" w:eastAsia="lt-LT"/>
              </w:rPr>
            </w:pPr>
            <w:r w:rsidRPr="00902088">
              <w:rPr>
                <w:rFonts w:eastAsia="Calibri"/>
                <w:b/>
                <w:lang w:val="lt-LT" w:eastAsia="lt-LT"/>
              </w:rPr>
              <w:t>3.7.</w:t>
            </w:r>
            <w:r>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C03C38" w:rsidRPr="00902088" w14:paraId="14B1EEAB"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A62C51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5A2EA471" w14:textId="77777777" w:rsidR="00C03C38" w:rsidRPr="00902088" w:rsidRDefault="00C03C38" w:rsidP="00AC7E67">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4A6774A4"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DF29F80"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5FDDEF3A" w14:textId="77777777" w:rsidR="00C03C38" w:rsidRPr="00A84EB2" w:rsidRDefault="00C03C38" w:rsidP="00AC7E67">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susitarimo dėl jų sumokėjimo ar imtis kitų </w:t>
            </w:r>
            <w:r w:rsidRPr="00902088">
              <w:rPr>
                <w:rFonts w:eastAsia="Calibri"/>
                <w:color w:val="000000"/>
                <w:bdr w:val="none" w:sz="0" w:space="0" w:color="auto" w:frame="1"/>
                <w:lang w:val="lt-LT" w:eastAsia="lt-LT"/>
              </w:rPr>
              <w:lastRenderedPageBreak/>
              <w:t>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11" w:type="dxa"/>
            <w:tcBorders>
              <w:top w:val="single" w:sz="4" w:space="0" w:color="auto"/>
              <w:left w:val="single" w:sz="4" w:space="0" w:color="auto"/>
              <w:bottom w:val="single" w:sz="4" w:space="0" w:color="auto"/>
              <w:right w:val="single" w:sz="4" w:space="0" w:color="auto"/>
            </w:tcBorders>
            <w:hideMark/>
          </w:tcPr>
          <w:p w14:paraId="602F7C7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18C7508E" w14:textId="77777777" w:rsidR="00C03C38" w:rsidRPr="00902088" w:rsidRDefault="00C03C38" w:rsidP="00AC7E67">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16A1135" w14:textId="77777777" w:rsidR="00C03C38" w:rsidRPr="00902088" w:rsidRDefault="00C03C38" w:rsidP="00AC7E67">
            <w:pPr>
              <w:jc w:val="both"/>
              <w:rPr>
                <w:rFonts w:eastAsia="Calibri"/>
                <w:bCs/>
                <w:lang w:val="lt-LT" w:eastAsia="lt-LT"/>
              </w:rPr>
            </w:pPr>
          </w:p>
          <w:p w14:paraId="4D22EBE1" w14:textId="77777777" w:rsidR="00C03C38" w:rsidRPr="00902088" w:rsidRDefault="00C03C38" w:rsidP="00AC7E67">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4FBFF778" w14:textId="77777777" w:rsidR="00C03C38" w:rsidRPr="00902088" w:rsidRDefault="00C03C38" w:rsidP="00AC7E67">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1285A38B" w14:textId="77777777" w:rsidR="00C03C38" w:rsidRPr="00902088" w:rsidRDefault="00C03C38" w:rsidP="00AC7E67">
            <w:pPr>
              <w:jc w:val="both"/>
              <w:rPr>
                <w:rFonts w:eastAsia="Calibri"/>
                <w:bCs/>
                <w:lang w:val="lt-LT" w:eastAsia="lt-LT"/>
              </w:rPr>
            </w:pPr>
          </w:p>
          <w:p w14:paraId="2BDFC305"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42496125" w14:textId="77777777" w:rsidR="00C03C38" w:rsidRPr="00902088" w:rsidRDefault="00C03C38" w:rsidP="00AC7E67">
            <w:pPr>
              <w:jc w:val="both"/>
              <w:rPr>
                <w:rFonts w:eastAsia="Calibri"/>
                <w:bCs/>
                <w:lang w:val="lt-LT" w:eastAsia="lt-LT"/>
              </w:rPr>
            </w:pPr>
            <w:r w:rsidRPr="00902088">
              <w:rPr>
                <w:rFonts w:eastAsia="Calibri"/>
                <w:bCs/>
                <w:lang w:val="lt-LT" w:eastAsia="lt-LT"/>
              </w:rPr>
              <w:t>•atitinkamos užsienio šalies institucijos dokumento .</w:t>
            </w:r>
          </w:p>
          <w:p w14:paraId="1420A97A" w14:textId="77777777" w:rsidR="00C03C38" w:rsidRPr="00902088" w:rsidRDefault="00C03C38" w:rsidP="00AC7E67">
            <w:pPr>
              <w:jc w:val="both"/>
              <w:rPr>
                <w:rFonts w:eastAsia="Calibri"/>
                <w:bCs/>
                <w:lang w:val="lt-LT" w:eastAsia="lt-LT"/>
              </w:rPr>
            </w:pPr>
          </w:p>
          <w:p w14:paraId="4412696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162D4E9" w14:textId="77777777" w:rsidR="00C03C38" w:rsidRPr="00902088" w:rsidRDefault="00C03C38" w:rsidP="00AC7E67">
            <w:pPr>
              <w:jc w:val="both"/>
              <w:rPr>
                <w:rFonts w:eastAsia="Calibri"/>
                <w:bCs/>
                <w:lang w:val="lt-LT" w:eastAsia="lt-LT"/>
              </w:rPr>
            </w:pPr>
          </w:p>
          <w:p w14:paraId="178EBA7A" w14:textId="77777777" w:rsidR="00C03C38" w:rsidRPr="00902088" w:rsidRDefault="00C03C38" w:rsidP="00AC7E67">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9486E7" w14:textId="77777777" w:rsidR="00C03C38" w:rsidRPr="00902088" w:rsidRDefault="00C03C38" w:rsidP="00AC7E67">
            <w:pPr>
              <w:jc w:val="both"/>
              <w:rPr>
                <w:rFonts w:eastAsia="Calibri"/>
                <w:bCs/>
                <w:lang w:val="lt-LT" w:eastAsia="lt-LT"/>
              </w:rPr>
            </w:pPr>
          </w:p>
          <w:p w14:paraId="320828AE" w14:textId="77777777" w:rsidR="00C03C38" w:rsidRPr="00902088" w:rsidRDefault="00C03C38" w:rsidP="00AC7E67">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7E0D701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02088">
                <w:rPr>
                  <w:rStyle w:val="Hipersaitas"/>
                  <w:rFonts w:eastAsia="Calibri"/>
                  <w:bCs/>
                  <w:lang w:val="lt-LT" w:eastAsia="lt-LT"/>
                </w:rPr>
                <w:t>http://draudejai.sodra.lt/draudeju_viesi_duomenys/</w:t>
              </w:r>
            </w:hyperlink>
            <w:r w:rsidRPr="00902088">
              <w:rPr>
                <w:rFonts w:eastAsia="Calibri"/>
                <w:bCs/>
                <w:lang w:val="lt-LT" w:eastAsia="lt-LT"/>
              </w:rPr>
              <w:t xml:space="preserve">. </w:t>
            </w:r>
            <w:r w:rsidRPr="00902088">
              <w:rPr>
                <w:rFonts w:eastAsia="Calibri"/>
                <w:bCs/>
                <w:lang w:val="lt-LT" w:eastAsia="lt-LT"/>
              </w:rPr>
              <w:lastRenderedPageBreak/>
              <w:t>Šie duomenys bus tikrinami paskutinę dokumentų pagal EBVPD pateikimo dieną.</w:t>
            </w:r>
          </w:p>
          <w:p w14:paraId="64928DEE" w14:textId="77777777" w:rsidR="00C03C38" w:rsidRPr="00902088" w:rsidRDefault="00C03C38" w:rsidP="00AC7E67">
            <w:pPr>
              <w:jc w:val="both"/>
              <w:rPr>
                <w:rFonts w:eastAsia="Calibri"/>
                <w:bCs/>
                <w:lang w:val="lt-LT" w:eastAsia="lt-LT"/>
              </w:rPr>
            </w:pPr>
          </w:p>
          <w:p w14:paraId="655BC04C" w14:textId="77777777" w:rsidR="00C03C38" w:rsidRPr="00902088" w:rsidRDefault="00C03C38" w:rsidP="00AC7E67">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CFF7A" w14:textId="77777777" w:rsidR="00C03C38" w:rsidRPr="00902088" w:rsidRDefault="00C03C38" w:rsidP="00AC7E67">
            <w:pPr>
              <w:jc w:val="both"/>
              <w:rPr>
                <w:rFonts w:eastAsia="Calibri"/>
                <w:bCs/>
                <w:lang w:val="lt-LT" w:eastAsia="lt-LT"/>
              </w:rPr>
            </w:pPr>
          </w:p>
          <w:p w14:paraId="1E1192F6" w14:textId="77777777" w:rsidR="00C03C38" w:rsidRPr="00902088" w:rsidRDefault="00C03C38" w:rsidP="00AC7E67">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3F9E37" w14:textId="77777777" w:rsidR="00C03C38" w:rsidRPr="00902088" w:rsidRDefault="00C03C38" w:rsidP="00AC7E67">
            <w:pPr>
              <w:jc w:val="both"/>
              <w:rPr>
                <w:rFonts w:eastAsia="Calibri"/>
                <w:bCs/>
                <w:lang w:val="lt-LT" w:eastAsia="lt-LT"/>
              </w:rPr>
            </w:pPr>
          </w:p>
          <w:p w14:paraId="5AA57C52"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199F358D" w14:textId="77777777" w:rsidR="00C03C38" w:rsidRPr="00902088" w:rsidRDefault="00C03C38" w:rsidP="00AC7E67">
            <w:pPr>
              <w:jc w:val="both"/>
              <w:rPr>
                <w:rFonts w:eastAsia="Calibri"/>
                <w:bCs/>
                <w:lang w:val="lt-LT" w:eastAsia="lt-LT"/>
              </w:rPr>
            </w:pPr>
            <w:r w:rsidRPr="00902088">
              <w:rPr>
                <w:rFonts w:eastAsia="Calibri"/>
                <w:bCs/>
                <w:lang w:val="lt-LT" w:eastAsia="lt-LT"/>
              </w:rPr>
              <w:t>• atitinkamos užsienio šalies kompetentingos institucijos dokumento.</w:t>
            </w:r>
          </w:p>
          <w:p w14:paraId="0BD61AF2" w14:textId="77777777" w:rsidR="00C03C38" w:rsidRPr="00902088" w:rsidRDefault="00C03C38" w:rsidP="00AC7E67">
            <w:pPr>
              <w:jc w:val="both"/>
              <w:rPr>
                <w:rFonts w:eastAsia="Calibri"/>
                <w:bCs/>
                <w:lang w:val="lt-LT" w:eastAsia="lt-LT"/>
              </w:rPr>
            </w:pPr>
          </w:p>
          <w:p w14:paraId="2FD47CA6" w14:textId="77777777" w:rsidR="00C03C38" w:rsidRPr="00902088" w:rsidRDefault="00C03C38" w:rsidP="00AC7E67">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5BEB1C4" w14:textId="77777777" w:rsidR="00C03C38" w:rsidRPr="00902088" w:rsidRDefault="00C03C38" w:rsidP="00AC7E67">
            <w:pPr>
              <w:jc w:val="both"/>
              <w:rPr>
                <w:rFonts w:eastAsia="Calibri"/>
                <w:bCs/>
                <w:lang w:val="lt-LT" w:eastAsia="lt-LT"/>
              </w:rPr>
            </w:pPr>
          </w:p>
          <w:p w14:paraId="7FB66E49" w14:textId="77777777" w:rsidR="00C03C38" w:rsidRPr="00902088" w:rsidRDefault="00C03C38" w:rsidP="00AC7E67">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C03C38" w:rsidRPr="00902088" w14:paraId="7734F5B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091DCB40"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Pastaba:</w:t>
            </w:r>
          </w:p>
          <w:p w14:paraId="570B0168"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 Laikoma, kad tiekėjas nuteistas už šio 3.7.</w:t>
            </w:r>
            <w:r>
              <w:rPr>
                <w:rFonts w:eastAsia="Calibri"/>
                <w:i/>
                <w:lang w:val="lt-LT" w:eastAsia="lt-LT"/>
              </w:rPr>
              <w:t>3</w:t>
            </w:r>
            <w:r w:rsidRPr="00902088">
              <w:rPr>
                <w:rFonts w:eastAsia="Calibri"/>
                <w:i/>
                <w:lang w:val="lt-LT" w:eastAsia="lt-LT"/>
              </w:rPr>
              <w:t>.1 p.  nurodytą nusikalstamą veiką, kai dėl:</w:t>
            </w:r>
          </w:p>
          <w:p w14:paraId="5C41E499" w14:textId="77777777" w:rsidR="00C03C38" w:rsidRPr="00EF4237"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EF4237">
              <w:rPr>
                <w:rFonts w:eastAsia="Calibri"/>
                <w:i/>
                <w:lang w:val="lt-LT" w:eastAsia="lt-LT"/>
              </w:rPr>
              <w:t>;</w:t>
            </w:r>
          </w:p>
          <w:p w14:paraId="66EB980C" w14:textId="77777777" w:rsidR="00C03C38" w:rsidRPr="00902088" w:rsidRDefault="00C03C38" w:rsidP="00AC7E67">
            <w:pPr>
              <w:jc w:val="both"/>
              <w:rPr>
                <w:rFonts w:eastAsia="Calibri"/>
                <w:bCs/>
                <w:i/>
                <w:lang w:val="lt-LT" w:eastAsia="lt-LT"/>
              </w:rPr>
            </w:pPr>
            <w:r w:rsidRPr="00EF4237">
              <w:rPr>
                <w:rFonts w:eastAsia="Calibri"/>
                <w:i/>
                <w:lang w:val="lt-LT" w:eastAsia="lt-LT"/>
              </w:rPr>
              <w:t>2) tiekėjo, kuris yra juridinis asmuo, kita organizacija ar jos struktūrinis padalinys, per pastaruosius 5 metus buvo priimtas ir įsiteisėjęs apkaltinamasis teismo nuosprendis arba VPĮ 46 straipsnio 3 dalies atveju</w:t>
            </w:r>
            <w:r w:rsidRPr="00E11934">
              <w:rPr>
                <w:rFonts w:eastAsia="Calibri"/>
                <w:i/>
                <w:lang w:val="lt-LT" w:eastAsia="lt-LT"/>
              </w:rPr>
              <w:t xml:space="preserve"> – galutinis administracinis sprendimas, jeigu toks sprendimas priimamas pagal tiekėjo šalies teisės aktų reikalavimus</w:t>
            </w:r>
            <w:r w:rsidRPr="00902088">
              <w:rPr>
                <w:rFonts w:eastAsia="Calibri"/>
                <w:i/>
                <w:lang w:val="lt-LT" w:eastAsia="lt-LT"/>
              </w:rPr>
              <w:t xml:space="preserve">. </w:t>
            </w:r>
          </w:p>
        </w:tc>
      </w:tr>
      <w:tr w:rsidR="00C03C38" w:rsidRPr="00902088" w14:paraId="5398EE9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5C3B397"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7FCD8B95" w14:textId="77777777" w:rsidR="00C03C38" w:rsidRPr="00902088" w:rsidRDefault="00C03C38" w:rsidP="00AC7E67">
            <w:pPr>
              <w:jc w:val="both"/>
              <w:rPr>
                <w:rFonts w:eastAsia="Calibri"/>
                <w:bCs/>
                <w:lang w:val="lt-LT" w:eastAsia="lt-LT"/>
              </w:rPr>
            </w:pPr>
            <w:r w:rsidRPr="00902088">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0B70CA45"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C skirsnio „Su nemokumu, interesų konfliktu ar profesiniais nusižengimais susiję pagrindai“ punktas „C10. Su kitais ekonominės veiklos </w:t>
            </w:r>
            <w:r w:rsidRPr="00902088">
              <w:rPr>
                <w:rFonts w:eastAsia="Calibri"/>
                <w:lang w:val="lt-LT" w:eastAsia="lt-LT"/>
              </w:rPr>
              <w:lastRenderedPageBreak/>
              <w:t>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010C655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Iš Lietuvoje įsteigtų subjektų įrodančių dokumentų nereikalaujama. Užtenka pateikto EBVPD.</w:t>
            </w:r>
          </w:p>
        </w:tc>
      </w:tr>
      <w:tr w:rsidR="00C03C38" w:rsidRPr="00902088" w14:paraId="1E33D8A6"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D05AF82"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4E2AEA50"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F6BE1F7"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8C8B7F1"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57457204" w14:textId="77777777" w:rsidR="00C03C38" w:rsidRPr="00902088" w:rsidRDefault="00C03C38" w:rsidP="00AC7E67">
            <w:pPr>
              <w:jc w:val="both"/>
              <w:rPr>
                <w:rFonts w:eastAsia="Calibri"/>
                <w:lang w:val="lt-LT" w:eastAsia="lt-LT"/>
              </w:rPr>
            </w:pPr>
          </w:p>
        </w:tc>
      </w:tr>
      <w:tr w:rsidR="00C03C38" w:rsidRPr="00902088" w14:paraId="2FA10AFF"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60B1FF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33D5068A" w14:textId="77777777" w:rsidR="00C03C38" w:rsidRPr="00902088" w:rsidRDefault="00C03C38" w:rsidP="00AC7E67">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0E68B97F"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A0FD0C"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5518B33D" w14:textId="77777777" w:rsidR="00C03C38" w:rsidRPr="00902088" w:rsidRDefault="00C03C38" w:rsidP="00AC7E67">
            <w:pPr>
              <w:jc w:val="both"/>
              <w:rPr>
                <w:rFonts w:eastAsia="Calibri"/>
                <w:lang w:val="lt-LT" w:eastAsia="lt-LT"/>
              </w:rPr>
            </w:pPr>
          </w:p>
        </w:tc>
      </w:tr>
      <w:tr w:rsidR="00C03C38" w:rsidRPr="00902088" w14:paraId="29902F88"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02F9853"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4CF39120" w14:textId="77777777" w:rsidR="00C03C38" w:rsidRPr="00902088" w:rsidRDefault="00C03C38" w:rsidP="00AC7E67">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902088">
              <w:rPr>
                <w:lang w:val="lt-LT"/>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364D3" w14:textId="77777777" w:rsidR="00C03C38" w:rsidRPr="00902088" w:rsidRDefault="00C03C38" w:rsidP="00AC7E67">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7E0FB13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3B0E7E8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361891C1" w14:textId="77777777" w:rsidR="00C03C38" w:rsidRPr="00902088" w:rsidRDefault="00C03C38" w:rsidP="00AC7E67">
            <w:pPr>
              <w:jc w:val="both"/>
              <w:rPr>
                <w:rFonts w:eastAsia="Calibri"/>
                <w:bCs/>
                <w:lang w:val="lt-LT"/>
              </w:rPr>
            </w:pPr>
          </w:p>
          <w:p w14:paraId="679C5FFE"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751B8D07" w14:textId="77777777" w:rsidR="00C03C38" w:rsidRPr="00902088" w:rsidRDefault="00C03C38" w:rsidP="00AC7E67">
            <w:pPr>
              <w:jc w:val="both"/>
              <w:rPr>
                <w:rFonts w:eastAsia="Calibri"/>
                <w:bCs/>
                <w:lang w:val="lt-LT"/>
              </w:rPr>
            </w:pPr>
          </w:p>
          <w:p w14:paraId="3CFE4C1D" w14:textId="77777777" w:rsidR="00C03C38" w:rsidRPr="00C03C38" w:rsidRDefault="00C617FC" w:rsidP="00AC7E67">
            <w:pPr>
              <w:jc w:val="both"/>
              <w:rPr>
                <w:rFonts w:eastAsia="Calibri"/>
                <w:bCs/>
                <w:lang w:val="lt-LT"/>
              </w:rPr>
            </w:pPr>
            <w:hyperlink r:id="rId16" w:history="1">
              <w:r w:rsidR="00C03C38" w:rsidRPr="00C03C38">
                <w:rPr>
                  <w:rStyle w:val="Hipersaitas"/>
                  <w:rFonts w:eastAsia="Calibri"/>
                  <w:bCs/>
                  <w:lang w:val="lt-LT"/>
                </w:rPr>
                <w:t>https://vpt.lrv.lt/lt/nuorodos/kiti-duomenys/powerbi/nepatikimi-tiekejai-1/</w:t>
              </w:r>
            </w:hyperlink>
            <w:r w:rsidR="00C03C38" w:rsidRPr="00C03C38">
              <w:rPr>
                <w:rFonts w:eastAsia="Calibri"/>
                <w:bCs/>
                <w:lang w:val="lt-LT"/>
              </w:rPr>
              <w:t xml:space="preserve"> </w:t>
            </w:r>
          </w:p>
          <w:p w14:paraId="02BAD712" w14:textId="77777777" w:rsidR="00C03C38" w:rsidRPr="00C03C38" w:rsidRDefault="00C03C38" w:rsidP="00AC7E67">
            <w:pPr>
              <w:jc w:val="both"/>
              <w:rPr>
                <w:rFonts w:eastAsia="Calibri"/>
                <w:bCs/>
                <w:lang w:val="lt-LT"/>
              </w:rPr>
            </w:pPr>
          </w:p>
          <w:p w14:paraId="54D97B8B" w14:textId="77777777" w:rsidR="00C03C38" w:rsidRPr="001C4EE1" w:rsidRDefault="00C617FC" w:rsidP="00AC7E67">
            <w:pPr>
              <w:jc w:val="both"/>
              <w:rPr>
                <w:rFonts w:eastAsiaTheme="minorEastAsia"/>
                <w:bCs/>
                <w:sz w:val="22"/>
                <w:szCs w:val="22"/>
                <w:highlight w:val="magenta"/>
                <w:lang w:val="lt-LT" w:eastAsia="lt-LT"/>
              </w:rPr>
            </w:pPr>
            <w:hyperlink r:id="rId17" w:history="1">
              <w:r w:rsidR="00C03C38" w:rsidRPr="00C03C38">
                <w:rPr>
                  <w:rStyle w:val="Hipersaitas"/>
                  <w:rFonts w:eastAsia="Calibri"/>
                  <w:bCs/>
                  <w:lang w:val="lt-LT"/>
                </w:rPr>
                <w:t>https://vpt.lrv.lt/lt/pasalinimo-pagrindai-1/nepatikimu-koncesininku-sarasas-1/nepatikimu-koncesininku-sarasas</w:t>
              </w:r>
            </w:hyperlink>
            <w:r w:rsidR="00C03C38" w:rsidRPr="001C4EE1">
              <w:rPr>
                <w:rFonts w:eastAsia="Calibri"/>
                <w:bCs/>
                <w:lang w:val="lt-LT"/>
              </w:rPr>
              <w:t xml:space="preserve"> </w:t>
            </w:r>
          </w:p>
          <w:p w14:paraId="36657192" w14:textId="77777777" w:rsidR="00C03C38" w:rsidRDefault="00C03C38" w:rsidP="00AC7E67">
            <w:pPr>
              <w:jc w:val="both"/>
              <w:rPr>
                <w:rFonts w:eastAsia="Calibri"/>
                <w:bCs/>
                <w:lang w:val="lt-LT" w:eastAsia="lt-LT"/>
              </w:rPr>
            </w:pPr>
          </w:p>
          <w:p w14:paraId="6CC2B1FF" w14:textId="77777777" w:rsidR="00C03C38" w:rsidRPr="00902088" w:rsidRDefault="00C03C38" w:rsidP="00AC7E67">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04337A2D" w14:textId="77777777" w:rsidR="00C03C38" w:rsidRPr="00902088" w:rsidRDefault="00C03C38" w:rsidP="00AC7E67">
            <w:pPr>
              <w:jc w:val="both"/>
              <w:rPr>
                <w:rFonts w:eastAsia="Calibri"/>
                <w:bCs/>
                <w:lang w:val="lt-LT" w:eastAsia="lt-LT"/>
              </w:rPr>
            </w:pPr>
          </w:p>
          <w:p w14:paraId="45E2D19C" w14:textId="77777777" w:rsidR="00C03C38" w:rsidRPr="00902088" w:rsidRDefault="00C03C38" w:rsidP="00AC7E67">
            <w:pPr>
              <w:jc w:val="both"/>
              <w:rPr>
                <w:rFonts w:eastAsia="Calibri"/>
                <w:bCs/>
                <w:lang w:val="lt-LT" w:eastAsia="lt-LT"/>
              </w:rPr>
            </w:pPr>
          </w:p>
        </w:tc>
      </w:tr>
      <w:tr w:rsidR="00C03C38" w:rsidRPr="00902088" w14:paraId="57A5E34A"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B7C306D"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065A8C09" w14:textId="77777777" w:rsidR="00C03C38" w:rsidRPr="00902088" w:rsidRDefault="00C03C38" w:rsidP="00AC7E67">
            <w:pPr>
              <w:jc w:val="both"/>
              <w:rPr>
                <w:color w:val="000000"/>
                <w:lang w:val="lt-LT" w:eastAsia="lt-LT"/>
              </w:rPr>
            </w:pPr>
            <w:bookmarkStart w:id="3"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5ABADEDA" w14:textId="77777777" w:rsidR="00C03C38" w:rsidRPr="00902088" w:rsidRDefault="00C03C38" w:rsidP="00AC7E67">
            <w:pPr>
              <w:pStyle w:val="Sraopastraipa"/>
              <w:numPr>
                <w:ilvl w:val="0"/>
                <w:numId w:val="6"/>
              </w:numPr>
              <w:tabs>
                <w:tab w:val="left" w:pos="417"/>
              </w:tabs>
              <w:ind w:left="0" w:firstLine="34"/>
              <w:jc w:val="both"/>
              <w:rPr>
                <w:rFonts w:ascii="Times New Roman" w:hAnsi="Times New Roman"/>
                <w:color w:val="000000"/>
                <w:sz w:val="20"/>
                <w:lang w:val="lt-LT" w:eastAsia="lt-LT"/>
              </w:rPr>
            </w:pPr>
            <w:bookmarkStart w:id="4" w:name="part_1365393836a441bc89bb6d6bc03851af"/>
            <w:bookmarkEnd w:id="4"/>
            <w:r w:rsidRPr="00902088">
              <w:rPr>
                <w:rFonts w:ascii="Times New Roman" w:hAnsi="Times New Roman"/>
                <w:color w:val="000000"/>
                <w:sz w:val="20"/>
                <w:lang w:val="lt-LT" w:eastAsia="lt-LT"/>
              </w:rPr>
              <w:t>yra padaręs</w:t>
            </w:r>
            <w:r>
              <w:rPr>
                <w:rFonts w:ascii="Times New Roman" w:hAnsi="Times New Roman"/>
                <w:color w:val="000000"/>
                <w:sz w:val="20"/>
                <w:lang w:val="lt-LT" w:eastAsia="lt-LT"/>
              </w:rPr>
              <w:t xml:space="preserve"> </w:t>
            </w:r>
            <w:r w:rsidRPr="00902088">
              <w:rPr>
                <w:rFonts w:ascii="Times New Roman" w:hAnsi="Times New Roman"/>
                <w:color w:val="000000"/>
                <w:sz w:val="20"/>
                <w:lang w:val="lt-LT" w:eastAsia="lt-LT"/>
              </w:rPr>
              <w:t>finansinės atskaitomybės ir audito teisės aktų pažeidimą ir nuo jo padarymo dienos praėjo mažiau kaip vieni metai;</w:t>
            </w:r>
          </w:p>
          <w:p w14:paraId="4E044A21" w14:textId="77777777" w:rsidR="00C03C38" w:rsidRPr="00902088" w:rsidRDefault="00C03C38" w:rsidP="00AC7E67">
            <w:pPr>
              <w:jc w:val="both"/>
              <w:rPr>
                <w:color w:val="000000"/>
                <w:lang w:val="lt-LT" w:eastAsia="lt-LT"/>
              </w:rPr>
            </w:pPr>
          </w:p>
          <w:p w14:paraId="159CB446" w14:textId="77777777" w:rsidR="00C03C38" w:rsidRPr="00902088" w:rsidRDefault="00C03C38" w:rsidP="00AC7E67">
            <w:pPr>
              <w:jc w:val="both"/>
              <w:rPr>
                <w:color w:val="000000"/>
                <w:lang w:val="lt-LT" w:eastAsia="lt-LT"/>
              </w:rPr>
            </w:pPr>
          </w:p>
          <w:p w14:paraId="37BCA491" w14:textId="77777777" w:rsidR="00C03C38" w:rsidRPr="00902088" w:rsidRDefault="00C03C38" w:rsidP="00AC7E67">
            <w:pPr>
              <w:jc w:val="both"/>
              <w:rPr>
                <w:color w:val="000000"/>
                <w:lang w:val="lt-LT" w:eastAsia="lt-LT"/>
              </w:rPr>
            </w:pPr>
          </w:p>
          <w:p w14:paraId="5B021EEC" w14:textId="77777777" w:rsidR="00C03C38" w:rsidRPr="00902088" w:rsidRDefault="00C03C38" w:rsidP="00AC7E67">
            <w:pPr>
              <w:jc w:val="both"/>
              <w:rPr>
                <w:color w:val="000000"/>
                <w:lang w:val="lt-LT" w:eastAsia="lt-LT"/>
              </w:rPr>
            </w:pPr>
          </w:p>
          <w:p w14:paraId="7B69322D" w14:textId="77777777" w:rsidR="00C03C38" w:rsidRPr="00902088" w:rsidRDefault="00C03C38" w:rsidP="00AC7E67">
            <w:pPr>
              <w:jc w:val="both"/>
              <w:rPr>
                <w:color w:val="000000"/>
                <w:shd w:val="clear" w:color="auto" w:fill="FFFFFF"/>
                <w:lang w:val="lt-LT" w:eastAsia="lt-LT"/>
              </w:rPr>
            </w:pPr>
            <w:bookmarkStart w:id="5" w:name="part_554576649fec494785b3c3228df3c3b3"/>
            <w:bookmarkEnd w:id="5"/>
          </w:p>
          <w:p w14:paraId="0DB6DE83" w14:textId="77777777" w:rsidR="00C03C38" w:rsidRPr="00902088" w:rsidRDefault="00C03C38" w:rsidP="00AC7E67">
            <w:pPr>
              <w:jc w:val="both"/>
              <w:rPr>
                <w:color w:val="000000"/>
                <w:shd w:val="clear" w:color="auto" w:fill="FFFFFF"/>
                <w:lang w:val="lt-LT" w:eastAsia="lt-LT"/>
              </w:rPr>
            </w:pPr>
          </w:p>
          <w:p w14:paraId="3B830C4D" w14:textId="77777777" w:rsidR="00C03C38" w:rsidRPr="00902088" w:rsidRDefault="00C03C38" w:rsidP="00AC7E67">
            <w:pPr>
              <w:jc w:val="both"/>
              <w:rPr>
                <w:color w:val="000000"/>
                <w:shd w:val="clear" w:color="auto" w:fill="FFFFFF"/>
                <w:lang w:val="lt-LT" w:eastAsia="lt-LT"/>
              </w:rPr>
            </w:pPr>
          </w:p>
          <w:p w14:paraId="2D7BAF1B" w14:textId="77777777" w:rsidR="00C03C38" w:rsidRPr="00902088" w:rsidRDefault="00C03C38" w:rsidP="00AC7E67">
            <w:pPr>
              <w:jc w:val="both"/>
              <w:rPr>
                <w:color w:val="000000"/>
                <w:shd w:val="clear" w:color="auto" w:fill="FFFFFF"/>
                <w:lang w:val="lt-LT" w:eastAsia="lt-LT"/>
              </w:rPr>
            </w:pPr>
          </w:p>
          <w:p w14:paraId="7CF95D12" w14:textId="77777777" w:rsidR="00C03C38" w:rsidRPr="00902088" w:rsidRDefault="00C03C38" w:rsidP="00AC7E67">
            <w:pPr>
              <w:jc w:val="both"/>
              <w:rPr>
                <w:b/>
                <w:color w:val="000000"/>
                <w:shd w:val="clear" w:color="auto" w:fill="FFFFFF"/>
                <w:lang w:val="lt-LT" w:eastAsia="lt-LT"/>
              </w:rPr>
            </w:pPr>
            <w:r w:rsidRPr="00EF4237">
              <w:rPr>
                <w:b/>
                <w:bCs/>
                <w:color w:val="000000"/>
                <w:shd w:val="clear" w:color="auto" w:fill="FFFFFF"/>
                <w:lang w:val="lt-LT" w:eastAsia="lt-LT"/>
              </w:rPr>
              <w:t>b)</w:t>
            </w:r>
            <w:r w:rsidRPr="00902088">
              <w:rPr>
                <w:color w:val="000000"/>
                <w:shd w:val="clear" w:color="auto" w:fill="FFFFFF"/>
                <w:lang w:val="lt-LT" w:eastAsia="lt-LT"/>
              </w:rPr>
              <w:t xml:space="preserve"> neatitinka minimalių patikimo mokesčių mokėtojo kriterijų, nustatytų Lietuvos Respublikos </w:t>
            </w:r>
            <w:r w:rsidRPr="00902088">
              <w:rPr>
                <w:color w:val="000000"/>
                <w:shd w:val="clear" w:color="auto" w:fill="FFFFFF"/>
                <w:lang w:val="lt-LT" w:eastAsia="lt-LT"/>
              </w:rPr>
              <w:lastRenderedPageBreak/>
              <w:t>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6" w:name="part_7c4ba431d38a40dbad0f2eb2d1c58827"/>
            <w:bookmarkEnd w:id="6"/>
          </w:p>
          <w:p w14:paraId="05747993" w14:textId="77777777" w:rsidR="00C03C38" w:rsidRPr="00902088" w:rsidRDefault="00C03C38" w:rsidP="00AC7E67">
            <w:pPr>
              <w:jc w:val="both"/>
              <w:rPr>
                <w:color w:val="000000"/>
                <w:lang w:val="lt-LT" w:eastAsia="lt-LT"/>
              </w:rPr>
            </w:pPr>
          </w:p>
          <w:p w14:paraId="60689D98" w14:textId="77777777" w:rsidR="00C03C38" w:rsidRPr="00902088" w:rsidRDefault="00C03C38" w:rsidP="00AC7E67">
            <w:pPr>
              <w:jc w:val="both"/>
              <w:rPr>
                <w:color w:val="000000"/>
                <w:lang w:val="lt-LT" w:eastAsia="lt-LT"/>
              </w:rPr>
            </w:pPr>
            <w:r w:rsidRPr="00EF4237">
              <w:rPr>
                <w:b/>
                <w:bCs/>
                <w:color w:val="000000"/>
                <w:lang w:val="lt-LT" w:eastAsia="lt-LT"/>
              </w:rPr>
              <w:t>c)</w:t>
            </w:r>
            <w:r w:rsidRPr="00902088">
              <w:rPr>
                <w:color w:val="000000"/>
                <w:lang w:val="lt-LT" w:eastAsia="lt-LT"/>
              </w:rPr>
              <w:t xml:space="preserve"> yra padaręs draudimo sudaryti draudžiamus susitarimus, įtvirtinto Lietuvos Respublikos konkurencijos įstatyme ar panašaus pobūdžio kitos valstybės teisės akte, pažeidimą ir nuo jo padarymo dienos praėjo mažiau kaip 3 metai.</w:t>
            </w:r>
          </w:p>
          <w:bookmarkEnd w:id="3"/>
          <w:p w14:paraId="2872BBF8" w14:textId="77777777" w:rsidR="00C03C38" w:rsidRPr="00902088" w:rsidRDefault="00C03C38" w:rsidP="00AC7E67">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54A1D436" w14:textId="77777777" w:rsidR="00C03C38" w:rsidRPr="00902088" w:rsidRDefault="00C03C38" w:rsidP="00AC7E67">
            <w:pPr>
              <w:jc w:val="both"/>
              <w:rPr>
                <w:rFonts w:eastAsia="Calibri"/>
                <w:lang w:val="lt-LT" w:eastAsia="lt-LT"/>
              </w:rPr>
            </w:pPr>
          </w:p>
          <w:p w14:paraId="5F570185"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tc>
        <w:tc>
          <w:tcPr>
            <w:tcW w:w="4580" w:type="dxa"/>
            <w:tcBorders>
              <w:top w:val="single" w:sz="4" w:space="0" w:color="auto"/>
              <w:left w:val="single" w:sz="4" w:space="0" w:color="auto"/>
              <w:bottom w:val="single" w:sz="4" w:space="0" w:color="auto"/>
              <w:right w:val="single" w:sz="4" w:space="0" w:color="auto"/>
            </w:tcBorders>
            <w:hideMark/>
          </w:tcPr>
          <w:p w14:paraId="27E2265B" w14:textId="77777777" w:rsidR="00C03C38" w:rsidRPr="00902088" w:rsidRDefault="00C03C38" w:rsidP="00AC7E67">
            <w:pPr>
              <w:jc w:val="both"/>
              <w:rPr>
                <w:rFonts w:eastAsia="Calibri"/>
                <w:b/>
                <w:lang w:val="lt-LT" w:eastAsia="lt-LT"/>
              </w:rPr>
            </w:pPr>
          </w:p>
          <w:p w14:paraId="29E63F23" w14:textId="77777777" w:rsidR="00C03C38" w:rsidRPr="00902088" w:rsidRDefault="00C03C38" w:rsidP="00AC7E67">
            <w:pPr>
              <w:jc w:val="both"/>
              <w:rPr>
                <w:rFonts w:eastAsia="Calibri"/>
                <w:b/>
                <w:lang w:val="lt-LT" w:eastAsia="lt-LT"/>
              </w:rPr>
            </w:pPr>
          </w:p>
          <w:p w14:paraId="0110DF89" w14:textId="77777777" w:rsidR="00C03C38" w:rsidRPr="00902088" w:rsidRDefault="00C03C38" w:rsidP="00AC7E67">
            <w:pPr>
              <w:jc w:val="both"/>
              <w:rPr>
                <w:rFonts w:eastAsia="Calibri"/>
                <w:b/>
                <w:lang w:val="lt-LT" w:eastAsia="lt-LT"/>
              </w:rPr>
            </w:pPr>
          </w:p>
          <w:p w14:paraId="7F5C389F" w14:textId="77777777" w:rsidR="00C03C38" w:rsidRPr="00902088" w:rsidRDefault="00C03C38" w:rsidP="00AC7E67">
            <w:pPr>
              <w:jc w:val="both"/>
              <w:rPr>
                <w:rFonts w:eastAsia="Calibri"/>
                <w:b/>
                <w:lang w:val="lt-LT" w:eastAsia="lt-LT"/>
              </w:rPr>
            </w:pPr>
          </w:p>
          <w:p w14:paraId="0FF53243" w14:textId="77777777" w:rsidR="00C03C38" w:rsidRPr="00902088" w:rsidRDefault="00C03C38" w:rsidP="00AC7E67">
            <w:pPr>
              <w:jc w:val="both"/>
              <w:rPr>
                <w:rFonts w:eastAsia="Calibri"/>
                <w:b/>
                <w:lang w:val="lt-LT" w:eastAsia="lt-LT"/>
              </w:rPr>
            </w:pPr>
          </w:p>
          <w:p w14:paraId="4C95F527" w14:textId="77777777" w:rsidR="00C03C38" w:rsidRPr="00902088" w:rsidRDefault="00C03C38" w:rsidP="00AC7E67">
            <w:pPr>
              <w:jc w:val="both"/>
              <w:rPr>
                <w:rFonts w:eastAsia="Calibri"/>
                <w:b/>
                <w:lang w:val="lt-LT" w:eastAsia="lt-LT"/>
              </w:rPr>
            </w:pPr>
            <w:r w:rsidRPr="00902088">
              <w:rPr>
                <w:rFonts w:eastAsia="Calibri"/>
                <w:b/>
                <w:lang w:val="lt-LT" w:eastAsia="lt-LT"/>
              </w:rPr>
              <w:t>Dėl a) papunkčio:</w:t>
            </w:r>
          </w:p>
          <w:p w14:paraId="2FEAB794" w14:textId="77777777" w:rsidR="00C03C38" w:rsidRPr="00902088" w:rsidRDefault="00C03C38" w:rsidP="00AC7E67">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902088">
                <w:rPr>
                  <w:rStyle w:val="Hipersaitas"/>
                  <w:rFonts w:eastAsia="Calibri"/>
                  <w:lang w:val="lt-LT" w:eastAsia="lt-LT"/>
                </w:rPr>
                <w:t>https://www.registrucentras.lt/jar/p/index.php</w:t>
              </w:r>
            </w:hyperlink>
            <w:r w:rsidRPr="00902088">
              <w:rPr>
                <w:rFonts w:eastAsia="Calibri"/>
                <w:lang w:val="lt-LT" w:eastAsia="lt-LT"/>
              </w:rPr>
              <w:t xml:space="preserve"> </w:t>
            </w:r>
          </w:p>
          <w:p w14:paraId="5A917D82" w14:textId="77777777" w:rsidR="00C03C38" w:rsidRPr="00902088" w:rsidRDefault="00C03C38" w:rsidP="00AC7E67">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1A88CEC7" w14:textId="77777777" w:rsidR="00C03C38" w:rsidRPr="00C03C38" w:rsidRDefault="00C617FC" w:rsidP="00AC7E67">
            <w:pPr>
              <w:jc w:val="both"/>
              <w:rPr>
                <w:lang w:val="lt-LT"/>
              </w:rPr>
            </w:pPr>
            <w:hyperlink r:id="rId19" w:history="1">
              <w:r w:rsidR="00C03C38" w:rsidRPr="00C03C38">
                <w:rPr>
                  <w:rStyle w:val="Hipersaitas"/>
                  <w:lang w:val="lt-LT"/>
                </w:rPr>
                <w:t>https://vpt.lrv.lt/lt/naujienos-3/finansiniu-ataskaitu-nepateikimas-gali-tapti-kliutimi-dalyvauti-viesuosiuose-pirkimuose/</w:t>
              </w:r>
            </w:hyperlink>
            <w:r w:rsidR="00C03C38" w:rsidRPr="00C03C38">
              <w:rPr>
                <w:lang w:val="lt-LT"/>
              </w:rPr>
              <w:t xml:space="preserve"> </w:t>
            </w:r>
          </w:p>
          <w:p w14:paraId="0D716703" w14:textId="77777777" w:rsidR="00C03C38" w:rsidRPr="00902088" w:rsidRDefault="00C03C38" w:rsidP="00AC7E67">
            <w:pPr>
              <w:jc w:val="both"/>
              <w:rPr>
                <w:rFonts w:eastAsia="Calibri"/>
                <w:b/>
                <w:lang w:val="lt-LT" w:eastAsia="lt-LT"/>
              </w:rPr>
            </w:pPr>
          </w:p>
          <w:p w14:paraId="528992D7" w14:textId="77777777" w:rsidR="00C03C38" w:rsidRPr="00EF4237" w:rsidRDefault="00C03C38" w:rsidP="00AC7E67">
            <w:pPr>
              <w:jc w:val="both"/>
              <w:rPr>
                <w:rFonts w:eastAsia="Calibri"/>
                <w:b/>
                <w:lang w:val="lt-LT" w:eastAsia="lt-LT"/>
              </w:rPr>
            </w:pPr>
            <w:r w:rsidRPr="00902088">
              <w:rPr>
                <w:rFonts w:eastAsia="Calibri"/>
                <w:b/>
                <w:lang w:val="lt-LT" w:eastAsia="lt-LT"/>
              </w:rPr>
              <w:t>Dėl b) papunkčio:</w:t>
            </w:r>
          </w:p>
          <w:p w14:paraId="02D31727"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772BECDC" w14:textId="77777777" w:rsidR="00C03C38" w:rsidRPr="00902088" w:rsidRDefault="00C03C38" w:rsidP="00AC7E67">
            <w:pPr>
              <w:jc w:val="both"/>
              <w:rPr>
                <w:rFonts w:eastAsia="Calibri"/>
                <w:lang w:val="lt-LT"/>
              </w:rPr>
            </w:pPr>
            <w:r w:rsidRPr="00902088">
              <w:rPr>
                <w:rFonts w:eastAsia="Calibri"/>
                <w:lang w:val="lt-LT"/>
              </w:rPr>
              <w:lastRenderedPageBreak/>
              <w:t xml:space="preserve">Priimant sprendimus dėl tiekėjo pašalinimo iš pirkimo procedūros šiame punkte nurodytu pašalinimo pagrindu, be kita ko, atsižvelgiama į nacionalinėje duomenų bazėje adresu </w:t>
            </w:r>
            <w:hyperlink r:id="rId20" w:history="1">
              <w:r w:rsidRPr="00902088">
                <w:rPr>
                  <w:rStyle w:val="Hipersaitas"/>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6B2AAEE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5F83E15A"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1691E06" w14:textId="77777777" w:rsidR="00C03C38" w:rsidRPr="00902088" w:rsidRDefault="00C03C38" w:rsidP="00AC7E67">
            <w:pPr>
              <w:jc w:val="both"/>
              <w:rPr>
                <w:rFonts w:eastAsia="Calibri"/>
                <w:lang w:val="lt-LT" w:eastAsia="lt-LT"/>
              </w:rPr>
            </w:pPr>
          </w:p>
          <w:p w14:paraId="18B1AE57" w14:textId="77777777" w:rsidR="00C03C38" w:rsidRDefault="00C03C38" w:rsidP="00AC7E67">
            <w:pPr>
              <w:jc w:val="both"/>
              <w:rPr>
                <w:rFonts w:eastAsia="Calibri"/>
                <w:b/>
                <w:lang w:val="lt-LT" w:eastAsia="lt-LT"/>
              </w:rPr>
            </w:pPr>
          </w:p>
          <w:p w14:paraId="7379F121" w14:textId="77777777" w:rsidR="00C03C38" w:rsidRDefault="00C03C38" w:rsidP="00AC7E67">
            <w:pPr>
              <w:jc w:val="both"/>
              <w:rPr>
                <w:rFonts w:eastAsia="Calibri"/>
                <w:b/>
                <w:lang w:val="lt-LT" w:eastAsia="lt-LT"/>
              </w:rPr>
            </w:pPr>
          </w:p>
          <w:p w14:paraId="282481AA" w14:textId="77777777" w:rsidR="00C03C38" w:rsidRPr="00902088" w:rsidRDefault="00C03C38" w:rsidP="00AC7E67">
            <w:pPr>
              <w:jc w:val="both"/>
              <w:rPr>
                <w:rFonts w:eastAsia="Calibri"/>
                <w:b/>
                <w:lang w:val="lt-LT" w:eastAsia="lt-LT"/>
              </w:rPr>
            </w:pPr>
          </w:p>
          <w:p w14:paraId="1B8F2835" w14:textId="77777777" w:rsidR="00C03C38" w:rsidRPr="00902088" w:rsidRDefault="00C03C38" w:rsidP="00AC7E67">
            <w:pPr>
              <w:jc w:val="both"/>
              <w:rPr>
                <w:rFonts w:eastAsia="Calibri"/>
                <w:b/>
                <w:lang w:val="lt-LT" w:eastAsia="lt-LT"/>
              </w:rPr>
            </w:pPr>
            <w:r w:rsidRPr="00902088">
              <w:rPr>
                <w:rFonts w:eastAsia="Calibri"/>
                <w:b/>
                <w:lang w:val="lt-LT" w:eastAsia="lt-LT"/>
              </w:rPr>
              <w:t>Dėl c) punkto:</w:t>
            </w:r>
          </w:p>
          <w:p w14:paraId="5E063DBD"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307B5640"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06A89FE2" w14:textId="77777777" w:rsidR="00C03C38" w:rsidRPr="00902088" w:rsidRDefault="00C617FC" w:rsidP="00AC7E67">
            <w:pPr>
              <w:jc w:val="both"/>
              <w:rPr>
                <w:rFonts w:ascii="Verdana" w:eastAsiaTheme="minorEastAsia" w:hAnsi="Verdana" w:cstheme="minorBidi"/>
                <w:sz w:val="22"/>
                <w:szCs w:val="22"/>
                <w:lang w:val="lt-LT" w:eastAsia="lt-LT"/>
              </w:rPr>
            </w:pPr>
            <w:hyperlink r:id="rId21" w:history="1">
              <w:r w:rsidR="00C03C38" w:rsidRPr="00902088">
                <w:rPr>
                  <w:rStyle w:val="Hipersaitas"/>
                  <w:rFonts w:eastAsia="Calibri"/>
                  <w:lang w:val="lt-LT"/>
                </w:rPr>
                <w:t>https://kt.gov.lt/lt/atviri-duomenys/diskvalifikavimas-is-viesuju-pirkimu</w:t>
              </w:r>
            </w:hyperlink>
            <w:r w:rsidR="00C03C38" w:rsidRPr="00902088">
              <w:rPr>
                <w:rFonts w:eastAsia="Calibri"/>
                <w:lang w:val="lt-LT"/>
              </w:rPr>
              <w:t xml:space="preserve"> skelbiamą informaciją. </w:t>
            </w:r>
            <w:r w:rsidR="00C03C38" w:rsidRPr="00902088">
              <w:rPr>
                <w:rFonts w:ascii="Verdana" w:eastAsiaTheme="minorEastAsia" w:hAnsi="Verdana" w:cstheme="minorBidi"/>
                <w:sz w:val="22"/>
                <w:szCs w:val="22"/>
                <w:lang w:val="lt-LT" w:eastAsia="lt-LT"/>
              </w:rPr>
              <w:t xml:space="preserve"> </w:t>
            </w:r>
          </w:p>
          <w:p w14:paraId="0E0A5149" w14:textId="77777777" w:rsidR="00C03C38" w:rsidRDefault="00C03C38" w:rsidP="00AC7E67">
            <w:pPr>
              <w:jc w:val="both"/>
              <w:rPr>
                <w:rFonts w:eastAsia="Calibri"/>
                <w:lang w:val="lt-LT" w:eastAsia="lt-LT"/>
              </w:rPr>
            </w:pPr>
          </w:p>
          <w:p w14:paraId="3CDD092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6B405E4" w14:textId="77777777" w:rsidR="00C03C38" w:rsidRDefault="00C03C38" w:rsidP="00AC7E67">
            <w:pPr>
              <w:jc w:val="both"/>
              <w:rPr>
                <w:rFonts w:eastAsia="Calibri"/>
                <w:lang w:val="lt-LT" w:eastAsia="lt-LT"/>
              </w:rPr>
            </w:pPr>
          </w:p>
          <w:p w14:paraId="4352B992"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03C38" w:rsidRPr="00902088" w14:paraId="5E21F47F" w14:textId="77777777" w:rsidTr="00040F96">
        <w:tc>
          <w:tcPr>
            <w:tcW w:w="896" w:type="dxa"/>
            <w:tcBorders>
              <w:top w:val="single" w:sz="4" w:space="0" w:color="auto"/>
              <w:left w:val="single" w:sz="4" w:space="0" w:color="auto"/>
              <w:bottom w:val="single" w:sz="4" w:space="0" w:color="auto"/>
              <w:right w:val="single" w:sz="4" w:space="0" w:color="auto"/>
            </w:tcBorders>
          </w:tcPr>
          <w:p w14:paraId="120D7224"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28E083E8"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3110EE" w14:textId="77777777" w:rsidR="00C03C38" w:rsidRPr="00902088" w:rsidRDefault="00C03C38" w:rsidP="00AC7E67">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902088">
              <w:rPr>
                <w:rFonts w:eastAsia="Calibri"/>
                <w:lang w:val="lt-LT" w:eastAsia="lt-LT"/>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635666" w14:textId="77777777" w:rsidR="00C03C38" w:rsidRPr="00902088" w:rsidRDefault="00C03C38" w:rsidP="00AC7E67">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06F65C0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34352B4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76C9CEC7"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70EAAE5" w14:textId="77777777" w:rsidR="00C03C38" w:rsidRPr="00C03C38" w:rsidRDefault="00C03C38" w:rsidP="00AC7E67">
            <w:pPr>
              <w:jc w:val="both"/>
              <w:rPr>
                <w:lang w:val="lt-LT"/>
              </w:rPr>
            </w:pPr>
          </w:p>
          <w:p w14:paraId="48BEDDBF" w14:textId="77777777" w:rsidR="00C03C38" w:rsidRPr="00C03C38" w:rsidRDefault="00C617FC" w:rsidP="00AC7E67">
            <w:pPr>
              <w:jc w:val="both"/>
              <w:rPr>
                <w:rFonts w:eastAsia="Calibri"/>
                <w:lang w:val="lt-LT"/>
              </w:rPr>
            </w:pPr>
            <w:hyperlink r:id="rId22" w:history="1">
              <w:r w:rsidR="00C03C38" w:rsidRPr="00C03C38">
                <w:rPr>
                  <w:rStyle w:val="Hipersaitas"/>
                  <w:lang w:val="lt-LT"/>
                </w:rPr>
                <w:t>https://vpt.lrv.lt/lt/nuorodos/kiti-duomenys/powerbi/melaginga-informacija-pateikusiu-tiekeju-sarasas-3/</w:t>
              </w:r>
            </w:hyperlink>
            <w:r w:rsidR="00C03C38" w:rsidRPr="00C03C38">
              <w:rPr>
                <w:lang w:val="lt-LT"/>
              </w:rPr>
              <w:t xml:space="preserve"> </w:t>
            </w:r>
            <w:r w:rsidR="00C03C38" w:rsidRPr="00C03C38">
              <w:rPr>
                <w:rFonts w:eastAsia="Calibri"/>
                <w:lang w:val="lt-LT"/>
              </w:rPr>
              <w:t xml:space="preserve">  </w:t>
            </w:r>
          </w:p>
          <w:p w14:paraId="5D4DB7F6" w14:textId="77777777" w:rsidR="00C03C38" w:rsidRPr="00C03C38" w:rsidRDefault="00C03C38" w:rsidP="00AC7E67">
            <w:pPr>
              <w:jc w:val="both"/>
              <w:rPr>
                <w:rFonts w:eastAsia="Calibri"/>
                <w:lang w:val="lt-LT" w:eastAsia="lt-LT"/>
              </w:rPr>
            </w:pPr>
          </w:p>
          <w:p w14:paraId="09972E77"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7DE3365" w14:textId="77777777" w:rsidR="00C03C38" w:rsidRPr="00902088" w:rsidRDefault="00C03C38" w:rsidP="00AC7E67">
            <w:pPr>
              <w:jc w:val="both"/>
              <w:rPr>
                <w:rFonts w:eastAsia="Calibri"/>
                <w:lang w:val="lt-LT" w:eastAsia="lt-LT"/>
              </w:rPr>
            </w:pPr>
          </w:p>
          <w:p w14:paraId="72666AF4" w14:textId="77777777" w:rsidR="00C03C38" w:rsidRPr="00902088" w:rsidRDefault="00C03C38" w:rsidP="00AC7E67">
            <w:pPr>
              <w:jc w:val="both"/>
              <w:rPr>
                <w:rFonts w:eastAsia="Calibri"/>
                <w:lang w:val="lt-LT" w:eastAsia="lt-LT"/>
              </w:rPr>
            </w:pPr>
          </w:p>
        </w:tc>
      </w:tr>
      <w:tr w:rsidR="00C03C38" w:rsidRPr="00902088" w14:paraId="3307DC9B" w14:textId="77777777" w:rsidTr="00040F96">
        <w:tc>
          <w:tcPr>
            <w:tcW w:w="896" w:type="dxa"/>
            <w:tcBorders>
              <w:top w:val="single" w:sz="4" w:space="0" w:color="auto"/>
              <w:left w:val="single" w:sz="4" w:space="0" w:color="auto"/>
              <w:bottom w:val="single" w:sz="4" w:space="0" w:color="auto"/>
              <w:right w:val="single" w:sz="4" w:space="0" w:color="auto"/>
            </w:tcBorders>
          </w:tcPr>
          <w:p w14:paraId="57AD8EAB"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38470A7E"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186A4B7C" w14:textId="77777777" w:rsidR="00C03C38" w:rsidRPr="00902088" w:rsidRDefault="00C03C38" w:rsidP="00AC7E67">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0DE8101" w14:textId="77777777" w:rsidR="00C03C38" w:rsidRPr="00902088" w:rsidRDefault="00C03C38" w:rsidP="00AC7E67">
            <w:pPr>
              <w:jc w:val="both"/>
              <w:rPr>
                <w:rFonts w:eastAsia="Calibri"/>
                <w:lang w:val="lt-LT" w:eastAsia="lt-LT"/>
              </w:rPr>
            </w:pPr>
          </w:p>
        </w:tc>
      </w:tr>
    </w:tbl>
    <w:p w14:paraId="4FA6E699" w14:textId="77777777" w:rsidR="00C03C38" w:rsidRPr="00AC7E67" w:rsidRDefault="00C03C38" w:rsidP="00AC7E67">
      <w:pPr>
        <w:tabs>
          <w:tab w:val="left" w:pos="270"/>
        </w:tabs>
        <w:spacing w:after="0" w:line="276" w:lineRule="auto"/>
        <w:jc w:val="both"/>
        <w:rPr>
          <w:rFonts w:ascii="Times New Roman" w:eastAsia="Calibri" w:hAnsi="Times New Roman" w:cs="Times New Roman"/>
          <w:b/>
        </w:rPr>
      </w:pPr>
      <w:r w:rsidRPr="00AC7E67">
        <w:rPr>
          <w:rFonts w:ascii="Times New Roman" w:eastAsia="Calibri" w:hAnsi="Times New Roman" w:cs="Times New Roman"/>
          <w:b/>
        </w:rPr>
        <w:t>Pastabos (taikomos 1 lentelei):</w:t>
      </w:r>
      <w:bookmarkStart w:id="7" w:name="_Hlk65070721"/>
    </w:p>
    <w:bookmarkEnd w:id="7"/>
    <w:p w14:paraId="50E94F93" w14:textId="77777777" w:rsidR="00C03C38" w:rsidRPr="00F61F27" w:rsidRDefault="00C03C38" w:rsidP="00AC7E67">
      <w:pPr>
        <w:numPr>
          <w:ilvl w:val="0"/>
          <w:numId w:val="5"/>
        </w:numPr>
        <w:spacing w:after="0" w:line="276" w:lineRule="auto"/>
        <w:ind w:left="0" w:firstLine="0"/>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219EABFF" w14:textId="77777777" w:rsidR="00C03C38" w:rsidRPr="00F61F27" w:rsidRDefault="00C03C38" w:rsidP="00AC7E67">
      <w:pPr>
        <w:spacing w:after="0" w:line="276" w:lineRule="auto"/>
        <w:contextualSpacing/>
        <w:jc w:val="both"/>
        <w:rPr>
          <w:rFonts w:ascii="Times New Roman" w:eastAsia="Times New Roman" w:hAnsi="Times New Roman" w:cs="Times New Roman"/>
          <w:b/>
          <w:i/>
          <w:sz w:val="20"/>
          <w:szCs w:val="20"/>
          <w:lang w:eastAsia="lt-LT"/>
        </w:rPr>
      </w:pPr>
      <w:r w:rsidRPr="00131B01">
        <w:rPr>
          <w:rFonts w:ascii="Times New Roman" w:eastAsia="Calibri" w:hAnsi="Times New Roman" w:cs="Times New Roman"/>
          <w:b/>
          <w:bCs/>
          <w:i/>
          <w:sz w:val="20"/>
          <w:szCs w:val="20"/>
        </w:rPr>
        <w:lastRenderedPageBreak/>
        <w:t>a)</w:t>
      </w:r>
      <w:r>
        <w:rPr>
          <w:rFonts w:ascii="Times New Roman" w:eastAsia="Calibri" w:hAnsi="Times New Roman" w:cs="Times New Roman"/>
          <w:i/>
          <w:sz w:val="20"/>
          <w:szCs w:val="20"/>
        </w:rPr>
        <w:t xml:space="preserve"> </w:t>
      </w:r>
      <w:r w:rsidRPr="00F61F27">
        <w:rPr>
          <w:rFonts w:ascii="Times New Roman" w:eastAsia="Calibri" w:hAnsi="Times New Roman" w:cs="Times New Roman"/>
          <w:i/>
          <w:sz w:val="20"/>
          <w:szCs w:val="20"/>
        </w:rPr>
        <w:t>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5F391733" w14:textId="77777777" w:rsidR="00C03C38" w:rsidRPr="00F61F27" w:rsidRDefault="00C03C38" w:rsidP="00AC7E67">
      <w:pPr>
        <w:spacing w:after="0" w:line="276" w:lineRule="auto"/>
        <w:contextualSpacing/>
        <w:jc w:val="both"/>
        <w:rPr>
          <w:rFonts w:ascii="Times New Roman" w:eastAsia="Times New Roman" w:hAnsi="Times New Roman" w:cs="Times New Roman"/>
          <w:i/>
          <w:sz w:val="20"/>
          <w:szCs w:val="20"/>
          <w:lang w:eastAsia="lt-LT"/>
        </w:rPr>
      </w:pPr>
      <w:r w:rsidRPr="00131B01">
        <w:rPr>
          <w:rFonts w:ascii="Times New Roman" w:eastAsia="Calibri" w:hAnsi="Times New Roman" w:cs="Times New Roman"/>
          <w:b/>
          <w:bCs/>
          <w:i/>
          <w:sz w:val="20"/>
          <w:szCs w:val="20"/>
        </w:rPr>
        <w:t>b)</w:t>
      </w:r>
      <w:r w:rsidRPr="00F61F27">
        <w:rPr>
          <w:rFonts w:ascii="Times New Roman" w:eastAsia="Calibri" w:hAnsi="Times New Roman" w:cs="Times New Roman"/>
          <w:i/>
          <w:sz w:val="20"/>
          <w:szCs w:val="20"/>
        </w:rPr>
        <w:t xml:space="preserve">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2C3BD6E5" w14:textId="77777777" w:rsidR="00C03C38" w:rsidRPr="00902088" w:rsidRDefault="00C03C38" w:rsidP="00AC7E67">
      <w:pPr>
        <w:tabs>
          <w:tab w:val="left" w:pos="1276"/>
          <w:tab w:val="left" w:pos="1418"/>
          <w:tab w:val="left" w:pos="1701"/>
        </w:tabs>
        <w:spacing w:after="0" w:line="276" w:lineRule="auto"/>
        <w:contextualSpacing/>
        <w:jc w:val="both"/>
        <w:rPr>
          <w:rFonts w:ascii="Times New Roman" w:eastAsia="Times New Roman" w:hAnsi="Times New Roman" w:cs="Times New Roman"/>
          <w:b/>
          <w:color w:val="000000"/>
          <w:sz w:val="24"/>
          <w:szCs w:val="24"/>
          <w:u w:val="single"/>
          <w:lang w:eastAsia="lt-LT"/>
        </w:rPr>
      </w:pPr>
      <w:r w:rsidRPr="00131B01">
        <w:rPr>
          <w:rFonts w:ascii="Times New Roman" w:eastAsia="Calibri" w:hAnsi="Times New Roman" w:cs="Times New Roman"/>
          <w:b/>
          <w:bCs/>
          <w:i/>
          <w:sz w:val="20"/>
          <w:szCs w:val="20"/>
        </w:rPr>
        <w:t>2.</w:t>
      </w:r>
      <w:r w:rsidRPr="001208B8">
        <w:rPr>
          <w:rFonts w:ascii="Times New Roman" w:eastAsia="Calibri" w:hAnsi="Times New Roman" w:cs="Times New Roman"/>
          <w:i/>
          <w:sz w:val="20"/>
          <w:szCs w:val="20"/>
        </w:rPr>
        <w:t xml:space="preserve">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Pr="00730798">
        <w:t xml:space="preserve"> </w:t>
      </w:r>
      <w:r w:rsidRPr="00730798">
        <w:rPr>
          <w:rFonts w:ascii="Times New Roman" w:eastAsia="Calibri" w:hAnsi="Times New Roman" w:cs="Times New Roman"/>
          <w:i/>
          <w:sz w:val="20"/>
          <w:szCs w:val="20"/>
        </w:rPr>
        <w:t>Europos Sąjungos teisės aktus dokumentas yra atleistas nuo legalizavimo ir (ar) tvirtinimo žymos (</w:t>
      </w:r>
      <w:proofErr w:type="spellStart"/>
      <w:r w:rsidRPr="00730798">
        <w:rPr>
          <w:rFonts w:ascii="Times New Roman" w:eastAsia="Calibri" w:hAnsi="Times New Roman" w:cs="Times New Roman"/>
          <w:i/>
          <w:sz w:val="20"/>
          <w:szCs w:val="20"/>
        </w:rPr>
        <w:t>Apostille</w:t>
      </w:r>
      <w:proofErr w:type="spellEnd"/>
      <w:r w:rsidRPr="00730798">
        <w:rPr>
          <w:rFonts w:ascii="Times New Roman" w:eastAsia="Calibri" w:hAnsi="Times New Roman" w:cs="Times New Roman"/>
          <w:i/>
          <w:sz w:val="20"/>
          <w:szCs w:val="20"/>
        </w:rPr>
        <w:t>).</w:t>
      </w:r>
    </w:p>
    <w:p w14:paraId="0C5AF74A" w14:textId="44C0DB22" w:rsidR="00C03C38" w:rsidRPr="003B0220" w:rsidRDefault="00C03C38" w:rsidP="00CE6DA4">
      <w:pPr>
        <w:spacing w:after="0" w:line="276" w:lineRule="auto"/>
        <w:contextualSpacing/>
        <w:jc w:val="both"/>
        <w:rPr>
          <w:rFonts w:ascii="Times New Roman" w:eastAsia="Calibri" w:hAnsi="Times New Roman" w:cs="Times New Roman"/>
          <w:b/>
        </w:rPr>
      </w:pPr>
      <w:bookmarkStart w:id="8" w:name="_Hlk103694021"/>
      <w:bookmarkStart w:id="9" w:name="_Hlk103931798"/>
      <w:r w:rsidRPr="003B0220">
        <w:rPr>
          <w:rFonts w:ascii="Times New Roman" w:eastAsia="Times New Roman" w:hAnsi="Times New Roman" w:cs="Times New Roman"/>
          <w:b/>
          <w:bCs/>
          <w:lang w:eastAsia="lt-LT"/>
        </w:rPr>
        <w:t>3.8.</w:t>
      </w:r>
      <w:r w:rsidRPr="003B0220">
        <w:rPr>
          <w:rFonts w:ascii="Times New Roman" w:eastAsia="Times New Roman" w:hAnsi="Times New Roman" w:cs="Times New Roman"/>
          <w:bCs/>
          <w:lang w:eastAsia="lt-LT"/>
        </w:rPr>
        <w:t xml:space="preserve"> </w:t>
      </w:r>
      <w:r w:rsidRPr="003B0220">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18CD93BF" w14:textId="77777777" w:rsidR="00C03C38" w:rsidRPr="003B0220" w:rsidRDefault="00C03C38" w:rsidP="00CE6DA4">
      <w:pPr>
        <w:spacing w:after="0" w:line="276" w:lineRule="auto"/>
        <w:contextualSpacing/>
        <w:jc w:val="both"/>
        <w:rPr>
          <w:rFonts w:ascii="Times New Roman" w:eastAsia="Calibri" w:hAnsi="Times New Roman" w:cs="Times New Roman"/>
          <w:b/>
        </w:rPr>
      </w:pPr>
      <w:r w:rsidRPr="003B0220">
        <w:rPr>
          <w:rFonts w:ascii="Times New Roman" w:eastAsia="Calibri" w:hAnsi="Times New Roman" w:cs="Times New Roman"/>
          <w:b/>
        </w:rPr>
        <w:t>3.8.1. tiekėjas pateikė perkančiajai organizacijai informaciją apie tai, kad ėmėsi priemonių, nurodytų VPĮ 46 str. 10 d. 1 p.</w:t>
      </w:r>
    </w:p>
    <w:p w14:paraId="21A9D344" w14:textId="77777777" w:rsidR="00C03C38" w:rsidRPr="003B0220" w:rsidRDefault="00C03C38" w:rsidP="00CE6DA4">
      <w:pPr>
        <w:spacing w:after="0" w:line="276" w:lineRule="auto"/>
        <w:jc w:val="both"/>
        <w:rPr>
          <w:rFonts w:ascii="Times New Roman" w:eastAsia="Calibri" w:hAnsi="Times New Roman" w:cs="Times New Roman"/>
          <w:b/>
        </w:rPr>
      </w:pPr>
      <w:r w:rsidRPr="003B0220">
        <w:rPr>
          <w:rFonts w:ascii="Times New Roman" w:eastAsia="Calibri" w:hAnsi="Times New Roman" w:cs="Times New Roman"/>
          <w:b/>
        </w:rPr>
        <w:t xml:space="preserve">3.8.2. </w:t>
      </w:r>
      <w:r w:rsidRPr="003B0220">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B0220">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0B1A991E" w14:textId="77777777" w:rsidR="00C03C38" w:rsidRPr="006A4F1A" w:rsidRDefault="00C03C38" w:rsidP="00CE6DA4">
      <w:pPr>
        <w:spacing w:after="0" w:line="276" w:lineRule="auto"/>
        <w:jc w:val="both"/>
        <w:rPr>
          <w:rFonts w:ascii="Times New Roman" w:eastAsia="Times New Roman" w:hAnsi="Times New Roman" w:cs="Times New Roman"/>
          <w:lang w:eastAsia="lt-LT"/>
        </w:rPr>
      </w:pPr>
      <w:r w:rsidRPr="006A4F1A">
        <w:rPr>
          <w:rFonts w:ascii="Times New Roman" w:eastAsia="Calibri" w:hAnsi="Times New Roman" w:cs="Times New Roman"/>
          <w:b/>
        </w:rPr>
        <w:t>3.9</w:t>
      </w:r>
      <w:r w:rsidRPr="006A4F1A">
        <w:rPr>
          <w:rFonts w:ascii="Times New Roman" w:eastAsia="Calibri" w:hAnsi="Times New Roman" w:cs="Times New Roman"/>
          <w:bCs/>
        </w:rPr>
        <w:t>.</w:t>
      </w:r>
      <w:r w:rsidRPr="006A4F1A">
        <w:rPr>
          <w:rFonts w:ascii="Times New Roman" w:eastAsia="Calibri" w:hAnsi="Times New Roman" w:cs="Times New Roman"/>
          <w:b/>
        </w:rPr>
        <w:t xml:space="preserve"> </w:t>
      </w:r>
      <w:r w:rsidRPr="006A4F1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10" w:name="part_7ab3cddff7d648deafc43403ceca143d"/>
      <w:bookmarkEnd w:id="10"/>
      <w:r w:rsidRPr="006A4F1A">
        <w:rPr>
          <w:rFonts w:ascii="Times New Roman" w:eastAsia="Times New Roman" w:hAnsi="Times New Roman" w:cs="Times New Roman"/>
          <w:color w:val="000000"/>
          <w:lang w:eastAsia="lt-LT"/>
        </w:rPr>
        <w:t>.</w:t>
      </w:r>
    </w:p>
    <w:bookmarkEnd w:id="8"/>
    <w:bookmarkEnd w:id="9"/>
    <w:p w14:paraId="1670DD55" w14:textId="77777777" w:rsidR="00C03C38" w:rsidRPr="003A74A8" w:rsidRDefault="00C03C38" w:rsidP="00CE6DA4">
      <w:pPr>
        <w:spacing w:after="0" w:line="276" w:lineRule="auto"/>
        <w:jc w:val="both"/>
        <w:rPr>
          <w:rFonts w:ascii="Times New Roman" w:eastAsia="Times New Roman" w:hAnsi="Times New Roman" w:cs="Times New Roman"/>
          <w:lang w:eastAsia="lt-LT"/>
        </w:rPr>
      </w:pPr>
      <w:r w:rsidRPr="00786DBC">
        <w:rPr>
          <w:rFonts w:ascii="Times New Roman" w:eastAsia="Times New Roman" w:hAnsi="Times New Roman" w:cs="Times New Roman"/>
          <w:b/>
          <w:bCs/>
          <w:color w:val="000000"/>
          <w:lang w:eastAsia="lt-LT"/>
        </w:rPr>
        <w:t>3.10</w:t>
      </w:r>
      <w:r w:rsidRPr="003A74A8">
        <w:rPr>
          <w:rFonts w:ascii="Times New Roman" w:eastAsia="Times New Roman" w:hAnsi="Times New Roman" w:cs="Times New Roman"/>
          <w:color w:val="000000"/>
          <w:lang w:eastAsia="lt-LT"/>
        </w:rPr>
        <w:t>.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74A8">
        <w:rPr>
          <w:rFonts w:ascii="Times New Roman" w:eastAsia="Times New Roman" w:hAnsi="Times New Roman" w:cs="Times New Roman"/>
          <w:lang w:eastAsia="lt-LT"/>
        </w:rPr>
        <w:t>.</w:t>
      </w:r>
    </w:p>
    <w:p w14:paraId="4F5D4439" w14:textId="77777777" w:rsidR="003A74A8" w:rsidRDefault="003A74A8" w:rsidP="00CE6DA4">
      <w:pPr>
        <w:spacing w:after="0" w:line="276" w:lineRule="auto"/>
        <w:jc w:val="both"/>
        <w:rPr>
          <w:rFonts w:ascii="Times New Roman" w:eastAsia="Times New Roman" w:hAnsi="Times New Roman" w:cs="Times New Roman"/>
          <w:highlight w:val="yellow"/>
          <w:lang w:eastAsia="lt-LT"/>
        </w:rPr>
      </w:pPr>
    </w:p>
    <w:p w14:paraId="39EC14D7" w14:textId="20F857A3" w:rsidR="00C03C38" w:rsidRDefault="00C03C38" w:rsidP="00DD0683">
      <w:pPr>
        <w:pStyle w:val="Sraopastraipa"/>
        <w:widowControl w:val="0"/>
        <w:numPr>
          <w:ilvl w:val="0"/>
          <w:numId w:val="26"/>
        </w:numPr>
        <w:autoSpaceDE w:val="0"/>
        <w:autoSpaceDN w:val="0"/>
        <w:adjustRightInd w:val="0"/>
        <w:spacing w:line="276" w:lineRule="auto"/>
        <w:jc w:val="center"/>
        <w:rPr>
          <w:rFonts w:ascii="Times New Roman" w:eastAsia="Calibri" w:hAnsi="Times New Roman"/>
          <w:b/>
          <w:sz w:val="22"/>
          <w:szCs w:val="22"/>
          <w:lang w:eastAsia="lt-LT"/>
        </w:rPr>
      </w:pPr>
      <w:r w:rsidRPr="00AE6B32">
        <w:rPr>
          <w:rFonts w:ascii="Times New Roman" w:eastAsia="Calibri" w:hAnsi="Times New Roman"/>
          <w:b/>
          <w:sz w:val="22"/>
          <w:szCs w:val="22"/>
          <w:lang w:eastAsia="lt-LT"/>
        </w:rPr>
        <w:t>TIEKĖJŲ KVALIFIKACIJOS REIKALAVIMAI</w:t>
      </w:r>
    </w:p>
    <w:p w14:paraId="00F8F614" w14:textId="77777777" w:rsidR="005E3CE9" w:rsidRPr="00AE6B32" w:rsidRDefault="005E3CE9" w:rsidP="005E3CE9">
      <w:pPr>
        <w:pStyle w:val="Sraopastraipa"/>
        <w:widowControl w:val="0"/>
        <w:autoSpaceDE w:val="0"/>
        <w:autoSpaceDN w:val="0"/>
        <w:adjustRightInd w:val="0"/>
        <w:spacing w:line="276" w:lineRule="auto"/>
        <w:ind w:left="1080"/>
        <w:rPr>
          <w:rFonts w:ascii="Times New Roman" w:eastAsia="Calibri" w:hAnsi="Times New Roman"/>
          <w:b/>
          <w:sz w:val="22"/>
          <w:szCs w:val="22"/>
          <w:lang w:eastAsia="lt-LT"/>
        </w:rPr>
      </w:pPr>
    </w:p>
    <w:p w14:paraId="5A72AAE4" w14:textId="77777777" w:rsidR="00C03C38" w:rsidRPr="00AE6B32" w:rsidRDefault="00C03C38" w:rsidP="00AE6B32">
      <w:pPr>
        <w:tabs>
          <w:tab w:val="left" w:pos="1134"/>
        </w:tabs>
        <w:spacing w:after="0" w:line="276" w:lineRule="auto"/>
        <w:jc w:val="both"/>
        <w:outlineLvl w:val="1"/>
        <w:rPr>
          <w:rFonts w:ascii="Times New Roman" w:eastAsia="Calibri" w:hAnsi="Times New Roman" w:cs="Times New Roman"/>
        </w:rPr>
      </w:pPr>
      <w:r w:rsidRPr="00AE6B32">
        <w:rPr>
          <w:rFonts w:ascii="Times New Roman" w:eastAsia="Calibri" w:hAnsi="Times New Roman" w:cs="Times New Roman"/>
          <w:b/>
          <w:color w:val="000000" w:themeColor="text1"/>
          <w:lang w:eastAsia="lt-LT"/>
        </w:rPr>
        <w:t>4.1.</w:t>
      </w:r>
      <w:r w:rsidRPr="00AE6B32">
        <w:rPr>
          <w:rFonts w:ascii="Times New Roman" w:eastAsia="Calibri" w:hAnsi="Times New Roman" w:cs="Times New Roman"/>
          <w:color w:val="000000" w:themeColor="text1"/>
          <w:lang w:eastAsia="lt-LT"/>
        </w:rPr>
        <w:t xml:space="preserve"> </w:t>
      </w:r>
      <w:r w:rsidRPr="00AE6B32">
        <w:rPr>
          <w:rFonts w:ascii="Times New Roman" w:eastAsia="Calibri" w:hAnsi="Times New Roman" w:cs="Times New Roman"/>
        </w:rPr>
        <w:t>Tiekėjų kvalifikacija vertinant pasiūlymus nėra tikrinama.</w:t>
      </w:r>
    </w:p>
    <w:p w14:paraId="7C12C10B"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AE6B32">
        <w:rPr>
          <w:rFonts w:ascii="Times New Roman" w:eastAsia="Calibri" w:hAnsi="Times New Roman" w:cs="Times New Roman"/>
          <w:b/>
          <w:bCs/>
        </w:rPr>
        <w:t>4.2.</w:t>
      </w:r>
      <w:r w:rsidRPr="00AE6B32">
        <w:rPr>
          <w:rFonts w:ascii="Times New Roman" w:eastAsia="Calibri" w:hAnsi="Times New Roman" w:cs="Times New Roman"/>
        </w:rPr>
        <w:t xml:space="preserve"> Kadangi </w:t>
      </w:r>
      <w:r w:rsidRPr="00AE6B32">
        <w:rPr>
          <w:rFonts w:ascii="Times New Roman" w:hAnsi="Times New Roman" w:cs="Times New Roman"/>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84C97D" w14:textId="660751B8"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w:t>
      </w:r>
      <w:r w:rsidRPr="00AE6B32">
        <w:rPr>
          <w:rFonts w:ascii="Times New Roman" w:hAnsi="Times New Roman" w:cs="Times New Roman"/>
        </w:rPr>
        <w:t>.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5F32C269"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4.3.1</w:t>
      </w:r>
      <w:r w:rsidRPr="00AE6B32">
        <w:rPr>
          <w:rFonts w:ascii="Times New Roman" w:hAnsi="Times New Roman" w:cs="Times New Roman"/>
        </w:rPr>
        <w:t>. Tiekėjas iki atitinkamų veiklų vykdymo pradžios turės pateikti atitinkamus dokumentus, įrodančius, kad sutartį vykdys tik tokią teisę turintys asmenys (jei taikoma), ir/ar</w:t>
      </w:r>
    </w:p>
    <w:p w14:paraId="395915AE"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4.3.2.</w:t>
      </w:r>
      <w:r w:rsidRPr="00AE6B32">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29A17E64" w14:textId="77777777" w:rsidR="00C03C38" w:rsidRPr="00AE6B32" w:rsidRDefault="00C03C38" w:rsidP="00AC7E67">
      <w:pPr>
        <w:tabs>
          <w:tab w:val="left" w:pos="1134"/>
        </w:tabs>
        <w:spacing w:after="0" w:line="276" w:lineRule="auto"/>
        <w:jc w:val="both"/>
        <w:outlineLvl w:val="1"/>
        <w:rPr>
          <w:rFonts w:ascii="Times New Roman" w:eastAsia="Calibri" w:hAnsi="Times New Roman" w:cs="Times New Roman"/>
        </w:rPr>
      </w:pPr>
    </w:p>
    <w:p w14:paraId="337A956D" w14:textId="3D0D6D65" w:rsidR="00C03C38" w:rsidRPr="009C3F4A" w:rsidRDefault="00C03C38" w:rsidP="009C3F4A">
      <w:pPr>
        <w:pStyle w:val="Sraopastraipa"/>
        <w:numPr>
          <w:ilvl w:val="0"/>
          <w:numId w:val="26"/>
        </w:numPr>
        <w:spacing w:line="276" w:lineRule="auto"/>
        <w:jc w:val="center"/>
        <w:rPr>
          <w:rFonts w:ascii="Times New Roman" w:eastAsia="Calibri" w:hAnsi="Times New Roman"/>
          <w:b/>
          <w:sz w:val="22"/>
          <w:szCs w:val="22"/>
          <w:lang w:eastAsia="lt-LT"/>
        </w:rPr>
      </w:pPr>
      <w:r w:rsidRPr="009C3F4A">
        <w:rPr>
          <w:rFonts w:ascii="Times New Roman" w:eastAsia="Calibri" w:hAnsi="Times New Roman"/>
          <w:b/>
          <w:sz w:val="22"/>
          <w:szCs w:val="22"/>
          <w:lang w:eastAsia="lt-LT"/>
        </w:rPr>
        <w:t>TIEKĖJŲ GRUPĖS DALYVAVIMAS PIRKIMO PROCEDŪROSE</w:t>
      </w:r>
    </w:p>
    <w:p w14:paraId="00C33AF0"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5CB8AF79"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5.1</w:t>
      </w:r>
      <w:r w:rsidRPr="00DD0683">
        <w:rPr>
          <w:rFonts w:ascii="Times New Roman" w:eastAsia="Calibri" w:hAnsi="Times New Roman" w:cs="Times New Roman"/>
          <w:lang w:eastAsia="lt-LT"/>
        </w:rPr>
        <w:t>.</w:t>
      </w:r>
      <w:r w:rsidRPr="00DD0683">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DD0683">
        <w:t xml:space="preserve"> </w:t>
      </w:r>
      <w:r w:rsidRPr="00DD0683">
        <w:rPr>
          <w:rFonts w:ascii="Times New Roman" w:eastAsia="Calibri" w:hAnsi="Times New Roman" w:cs="Times New Roman"/>
          <w:lang w:eastAsia="lt-LT"/>
        </w:rPr>
        <w:t xml:space="preserve">kiekvienos šios </w:t>
      </w:r>
      <w:r w:rsidRPr="00DD0683">
        <w:rPr>
          <w:rFonts w:ascii="Times New Roman" w:eastAsia="Calibri" w:hAnsi="Times New Roman" w:cs="Times New Roman"/>
          <w:lang w:eastAsia="lt-LT"/>
        </w:rPr>
        <w:lastRenderedPageBreak/>
        <w:t>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430AE31"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5.2.</w:t>
      </w:r>
      <w:r w:rsidRPr="00DD0683">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A976F0F"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5.3.</w:t>
      </w:r>
      <w:r w:rsidRPr="00DD0683">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2E8C6373"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5.4.</w:t>
      </w:r>
      <w:r w:rsidRPr="00DD0683">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ACFF3D0" w14:textId="77777777" w:rsidR="00C03C38" w:rsidRPr="00DD0683" w:rsidRDefault="00C03C38" w:rsidP="00DD0683">
      <w:pPr>
        <w:widowControl w:val="0"/>
        <w:tabs>
          <w:tab w:val="left" w:pos="5245"/>
        </w:tabs>
        <w:autoSpaceDE w:val="0"/>
        <w:autoSpaceDN w:val="0"/>
        <w:adjustRightInd w:val="0"/>
        <w:spacing w:after="0" w:line="276" w:lineRule="auto"/>
        <w:jc w:val="both"/>
        <w:rPr>
          <w:rFonts w:ascii="Times New Roman" w:eastAsia="Calibri" w:hAnsi="Times New Roman" w:cs="Times New Roman"/>
          <w:bCs/>
          <w:lang w:eastAsia="lt-LT"/>
        </w:rPr>
      </w:pPr>
    </w:p>
    <w:p w14:paraId="76C965E0" w14:textId="77777777" w:rsidR="00C03C38" w:rsidRPr="00DD0683" w:rsidRDefault="00C03C38" w:rsidP="009C3F4A">
      <w:pPr>
        <w:pStyle w:val="Sraopastraipa"/>
        <w:widowControl w:val="0"/>
        <w:numPr>
          <w:ilvl w:val="0"/>
          <w:numId w:val="26"/>
        </w:numPr>
        <w:tabs>
          <w:tab w:val="left" w:pos="5245"/>
        </w:tabs>
        <w:autoSpaceDE w:val="0"/>
        <w:autoSpaceDN w:val="0"/>
        <w:adjustRightInd w:val="0"/>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TIEKĖJO TEISĖ PASITELKTI SUBTIEKĖJUS</w:t>
      </w:r>
    </w:p>
    <w:p w14:paraId="2756311F" w14:textId="77777777" w:rsidR="00C03C38" w:rsidRPr="00902088" w:rsidRDefault="00C03C38" w:rsidP="00AC7E67">
      <w:pPr>
        <w:widowControl w:val="0"/>
        <w:tabs>
          <w:tab w:val="left" w:pos="5245"/>
        </w:tabs>
        <w:autoSpaceDE w:val="0"/>
        <w:autoSpaceDN w:val="0"/>
        <w:adjustRightInd w:val="0"/>
        <w:spacing w:after="0" w:line="276" w:lineRule="auto"/>
        <w:jc w:val="both"/>
        <w:rPr>
          <w:rFonts w:ascii="Times New Roman" w:eastAsia="Calibri" w:hAnsi="Times New Roman" w:cs="Times New Roman"/>
          <w:sz w:val="24"/>
          <w:szCs w:val="24"/>
          <w:lang w:eastAsia="lt-LT"/>
        </w:rPr>
      </w:pPr>
    </w:p>
    <w:p w14:paraId="30A737B9" w14:textId="0B90ECE7" w:rsidR="00C03C38" w:rsidRPr="00125554" w:rsidRDefault="00C03C38" w:rsidP="00125554">
      <w:pPr>
        <w:pStyle w:val="Sraopastraipa"/>
        <w:numPr>
          <w:ilvl w:val="1"/>
          <w:numId w:val="26"/>
        </w:numPr>
        <w:tabs>
          <w:tab w:val="left" w:pos="567"/>
          <w:tab w:val="left" w:pos="5245"/>
        </w:tabs>
        <w:spacing w:line="276" w:lineRule="auto"/>
        <w:ind w:left="0" w:firstLine="0"/>
        <w:jc w:val="both"/>
        <w:rPr>
          <w:rFonts w:ascii="Times New Roman" w:eastAsia="Calibri" w:hAnsi="Times New Roman"/>
          <w:bCs/>
          <w:color w:val="000000"/>
          <w:sz w:val="22"/>
          <w:szCs w:val="22"/>
          <w:lang w:eastAsia="lt-LT"/>
        </w:rPr>
      </w:pPr>
      <w:r w:rsidRPr="00125554">
        <w:rPr>
          <w:rFonts w:ascii="Times New Roman" w:hAnsi="Times New Roman"/>
          <w:sz w:val="22"/>
          <w:szCs w:val="22"/>
          <w:lang w:eastAsia="lt-LT"/>
        </w:rPr>
        <w:t xml:space="preserve">Perkančioji organizacija reikalauja pateikti informaciją apie </w:t>
      </w:r>
      <w:r w:rsidRPr="00125554">
        <w:rPr>
          <w:rFonts w:ascii="Times New Roman" w:hAnsi="Times New Roman"/>
          <w:bCs/>
          <w:sz w:val="22"/>
          <w:szCs w:val="22"/>
          <w:u w:val="single"/>
        </w:rPr>
        <w:t>numatomus pasitelkti subtiekėjus  (žr. konkurso sąlygų 1.4.1 p.) (jei jie yra žinomi) Š</w:t>
      </w:r>
      <w:r w:rsidRPr="00125554">
        <w:rPr>
          <w:rFonts w:ascii="Times New Roman" w:eastAsia="Arial Unicode MS" w:hAnsi="Times New Roman"/>
          <w:i/>
          <w:iCs/>
          <w:sz w:val="22"/>
          <w:szCs w:val="22"/>
          <w:bdr w:val="nil"/>
          <w:lang w:eastAsia="lt-LT"/>
        </w:rPr>
        <w:t>i informacija turi būti pateikiama  pasiūlymo - Priedo Nr. 2 – 2.1 punkte,  ir Tiekėjo teikiamo EBVPD II dalies D skirsnyje „Informacija apie subrangovus, kurių pajėgumais ekonominės veiklos vykdytojas nesiremia“.</w:t>
      </w:r>
    </w:p>
    <w:p w14:paraId="1A11764C" w14:textId="77777777" w:rsidR="00C03C38" w:rsidRPr="007F53ED" w:rsidRDefault="00C03C38" w:rsidP="00AC7E67">
      <w:pPr>
        <w:spacing w:after="0" w:line="276" w:lineRule="auto"/>
        <w:jc w:val="both"/>
        <w:rPr>
          <w:rFonts w:ascii="Times New Roman" w:hAnsi="Times New Roman"/>
          <w:bCs/>
          <w:sz w:val="24"/>
          <w:szCs w:val="24"/>
          <w:lang w:eastAsia="fi-FI"/>
        </w:rPr>
      </w:pPr>
    </w:p>
    <w:p w14:paraId="2AF3FD07" w14:textId="77777777" w:rsidR="00C03C38" w:rsidRPr="00DD0683" w:rsidRDefault="00C03C38" w:rsidP="009C3F4A">
      <w:pPr>
        <w:pStyle w:val="Sraopastraipa"/>
        <w:numPr>
          <w:ilvl w:val="0"/>
          <w:numId w:val="26"/>
        </w:numPr>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PASIŪLYMŲ RENGIMAS, PATEIKIMAS, KEITIMAS</w:t>
      </w:r>
    </w:p>
    <w:p w14:paraId="6D3ED0F4" w14:textId="77777777" w:rsidR="00C03C38" w:rsidRPr="00AF364B" w:rsidRDefault="00C03C38" w:rsidP="00AC7E67">
      <w:pPr>
        <w:spacing w:after="0" w:line="276" w:lineRule="auto"/>
        <w:jc w:val="both"/>
        <w:rPr>
          <w:rFonts w:ascii="Times New Roman" w:eastAsia="Calibri" w:hAnsi="Times New Roman" w:cs="Times New Roman"/>
          <w:sz w:val="24"/>
          <w:szCs w:val="24"/>
          <w:lang w:eastAsia="lt-LT"/>
        </w:rPr>
      </w:pPr>
    </w:p>
    <w:p w14:paraId="1DE3118F"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7.1.</w:t>
      </w:r>
      <w:r w:rsidRPr="00976FAD">
        <w:rPr>
          <w:rFonts w:ascii="Times New Roman" w:eastAsia="Calibri" w:hAnsi="Times New Roman" w:cs="Times New Roman"/>
          <w:lang w:eastAsia="lt-LT"/>
        </w:rPr>
        <w:t xml:space="preserve"> Pirkimo dokumentai ir jų paaiškinimai bei papildymai skelbiami CVP IS adresu </w:t>
      </w:r>
      <w:hyperlink r:id="rId23" w:history="1">
        <w:r w:rsidRPr="00976FAD">
          <w:rPr>
            <w:rStyle w:val="Hipersaitas"/>
          </w:rPr>
          <w:t>https://viesiejipirkimai.lt</w:t>
        </w:r>
      </w:hyperlink>
      <w:r w:rsidRPr="00976FAD">
        <w:rPr>
          <w:rFonts w:ascii="Times New Roman" w:hAnsi="Times New Roman" w:cs="Times New Roman"/>
        </w:rPr>
        <w:t>.</w:t>
      </w:r>
      <w:r w:rsidRPr="00976FAD">
        <w:rPr>
          <w:rFonts w:ascii="Times New Roman" w:eastAsia="Calibri" w:hAnsi="Times New Roman" w:cs="Times New Roman"/>
          <w:lang w:eastAsia="lt-LT"/>
        </w:rPr>
        <w:t xml:space="preserve"> </w:t>
      </w:r>
      <w:r w:rsidRPr="00125554">
        <w:rPr>
          <w:rFonts w:ascii="Times New Roman" w:eastAsia="Calibri" w:hAnsi="Times New Roman" w:cs="Times New Roman"/>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2B256A99"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7.1.1.</w:t>
      </w:r>
      <w:r w:rsidRPr="00125554">
        <w:rPr>
          <w:rFonts w:ascii="Times New Roman" w:eastAsia="Calibri" w:hAnsi="Times New Roman" w:cs="Times New Roman"/>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5774CA4"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7.1.2.</w:t>
      </w:r>
      <w:r w:rsidRPr="00125554">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5CC42058" w14:textId="77777777" w:rsidR="00C03C38" w:rsidRPr="00772D4E" w:rsidRDefault="00C03C38" w:rsidP="00976FAD">
      <w:pPr>
        <w:spacing w:after="0" w:line="276" w:lineRule="auto"/>
        <w:jc w:val="both"/>
        <w:rPr>
          <w:rFonts w:ascii="Times New Roman" w:eastAsia="Arial Unicode MS" w:hAnsi="Times New Roman" w:cs="Times New Roman"/>
          <w:bCs/>
          <w:bdr w:val="none" w:sz="0" w:space="0" w:color="auto" w:frame="1"/>
          <w:lang w:eastAsia="lt-LT"/>
        </w:rPr>
      </w:pPr>
      <w:r w:rsidRPr="00976FAD">
        <w:rPr>
          <w:rFonts w:ascii="Times New Roman" w:eastAsia="Calibri" w:hAnsi="Times New Roman" w:cs="Times New Roman"/>
          <w:b/>
          <w:lang w:eastAsia="lt-LT"/>
        </w:rPr>
        <w:t>7.2.</w:t>
      </w:r>
      <w:r w:rsidRPr="00976FAD">
        <w:rPr>
          <w:rFonts w:ascii="Times New Roman" w:eastAsia="Calibri" w:hAnsi="Times New Roman" w:cs="Times New Roman"/>
          <w:lang w:eastAsia="lt-LT"/>
        </w:rPr>
        <w:t xml:space="preserve"> </w:t>
      </w:r>
      <w:r w:rsidRPr="00772D4E">
        <w:rPr>
          <w:rFonts w:ascii="Times New Roman" w:eastAsia="Arial Unicode MS" w:hAnsi="Times New Roman" w:cs="Times New Roman"/>
          <w:bCs/>
          <w:bdr w:val="none" w:sz="0" w:space="0" w:color="auto" w:frame="1"/>
          <w:lang w:eastAsia="lt-LT"/>
        </w:rPr>
        <w:t xml:space="preserve">Pasiūlymas turi būti pateikiamas tik elektroninėmis priemonėmis, naudojant CVP IS, adresu </w:t>
      </w:r>
      <w:hyperlink r:id="rId24" w:history="1">
        <w:r w:rsidRPr="00772D4E">
          <w:rPr>
            <w:rStyle w:val="Hipersaitas"/>
            <w:rFonts w:eastAsia="Arial Unicode MS"/>
            <w:bCs/>
            <w:bdr w:val="none" w:sz="0" w:space="0" w:color="auto" w:frame="1"/>
            <w:lang w:eastAsia="lt-LT"/>
          </w:rPr>
          <w:t>https://viesiejipirkimai.lt</w:t>
        </w:r>
      </w:hyperlink>
      <w:r w:rsidRPr="00772D4E">
        <w:rPr>
          <w:rFonts w:ascii="Times New Roman" w:eastAsia="Arial Unicode MS" w:hAnsi="Times New Roman" w:cs="Times New Roman"/>
          <w:bCs/>
          <w:bdr w:val="none" w:sz="0" w:space="0" w:color="auto" w:frame="1"/>
          <w:lang w:eastAsia="lt-LT"/>
        </w:rPr>
        <w:t>. Pasiūlymai, pateikti vokuose popierine forma, nebus priimami ir vertinami, o bus grąžinami neatplėšti tiekėjui.</w:t>
      </w:r>
    </w:p>
    <w:p w14:paraId="6B19B7F8" w14:textId="77777777" w:rsidR="00C03C38" w:rsidRPr="00772D4E" w:rsidRDefault="00C03C38" w:rsidP="00976FAD">
      <w:pPr>
        <w:spacing w:after="0" w:line="276" w:lineRule="auto"/>
        <w:jc w:val="both"/>
        <w:rPr>
          <w:rFonts w:ascii="Times New Roman" w:eastAsia="Arial Unicode MS" w:hAnsi="Times New Roman" w:cs="Times New Roman"/>
          <w:bdr w:val="none" w:sz="0" w:space="0" w:color="auto" w:frame="1"/>
          <w:lang w:eastAsia="lt-LT"/>
        </w:rPr>
      </w:pPr>
      <w:r w:rsidRPr="00772D4E">
        <w:rPr>
          <w:rFonts w:ascii="Times New Roman" w:eastAsia="Arial Unicode MS" w:hAnsi="Times New Roman" w:cs="Times New Roman"/>
          <w:b/>
          <w:bCs/>
          <w:bdr w:val="none" w:sz="0" w:space="0" w:color="auto" w:frame="1"/>
          <w:lang w:eastAsia="lt-LT"/>
        </w:rPr>
        <w:t>7.2.1</w:t>
      </w:r>
      <w:r w:rsidRPr="00772D4E">
        <w:rPr>
          <w:rFonts w:ascii="Times New Roman" w:eastAsia="Arial Unicode MS" w:hAnsi="Times New Roman" w:cs="Times New Roman"/>
          <w:bdr w:val="none" w:sz="0" w:space="0" w:color="auto" w:frame="1"/>
          <w:lang w:eastAsia="lt-LT"/>
        </w:rPr>
        <w:t>.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54B3836D" w14:textId="77777777" w:rsidR="00C03C38" w:rsidRPr="00976FAD" w:rsidRDefault="00C03C38" w:rsidP="00976FAD">
      <w:pPr>
        <w:spacing w:after="0" w:line="276" w:lineRule="auto"/>
        <w:jc w:val="both"/>
        <w:rPr>
          <w:rFonts w:ascii="Times New Roman" w:eastAsia="Calibri" w:hAnsi="Times New Roman" w:cs="Times New Roman"/>
          <w:iCs/>
          <w:lang w:eastAsia="lt-LT"/>
        </w:rPr>
      </w:pPr>
      <w:r w:rsidRPr="00976FAD">
        <w:rPr>
          <w:rFonts w:ascii="Times New Roman" w:eastAsia="Calibri" w:hAnsi="Times New Roman" w:cs="Times New Roman"/>
          <w:b/>
          <w:lang w:eastAsia="lt-LT"/>
        </w:rPr>
        <w:t>7.3.</w:t>
      </w:r>
      <w:r w:rsidRPr="00976FAD">
        <w:rPr>
          <w:rFonts w:ascii="Times New Roman" w:eastAsia="Calibri" w:hAnsi="Times New Roman" w:cs="Times New Roman"/>
          <w:lang w:eastAsia="lt-LT"/>
        </w:rPr>
        <w:t xml:space="preserve"> Pasiūlymus gali teikti tik CVP IS registruoti tiekėjai, kurie yra užsiregistravę CVP IS adresu </w:t>
      </w:r>
      <w:hyperlink r:id="rId25" w:history="1">
        <w:r w:rsidRPr="00976FAD">
          <w:rPr>
            <w:rStyle w:val="Hipersaitas"/>
          </w:rPr>
          <w:t>https://viesiejipirkimai.lt</w:t>
        </w:r>
      </w:hyperlink>
      <w:r w:rsidRPr="00976FAD">
        <w:rPr>
          <w:rFonts w:ascii="Times New Roman" w:hAnsi="Times New Roman" w:cs="Times New Roman"/>
        </w:rPr>
        <w:t>.</w:t>
      </w:r>
      <w:r w:rsidRPr="00976FAD">
        <w:rPr>
          <w:rFonts w:ascii="Times New Roman" w:eastAsia="Calibri" w:hAnsi="Times New Roman" w:cs="Times New Roman"/>
          <w:iCs/>
          <w:lang w:eastAsia="lt-LT"/>
        </w:rPr>
        <w:t xml:space="preserve"> </w:t>
      </w:r>
      <w:r w:rsidRPr="00976FAD">
        <w:rPr>
          <w:rFonts w:ascii="Times New Roman" w:eastAsia="Calibri" w:hAnsi="Times New Roman" w:cs="Times New Roman"/>
          <w:bCs/>
          <w:lang w:eastAsia="lt-LT"/>
        </w:rPr>
        <w:t>Visi dokumentai, patvirtinantys tiekėjų pašalinimo pagrindų nebuvimą,</w:t>
      </w:r>
      <w:r w:rsidRPr="00976FAD">
        <w:rPr>
          <w:rFonts w:ascii="Times New Roman" w:hAnsi="Times New Roman"/>
          <w:bCs/>
          <w:lang w:eastAsia="lt-LT"/>
        </w:rPr>
        <w:t xml:space="preserve"> </w:t>
      </w:r>
      <w:r w:rsidRPr="00976FAD">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976FAD">
        <w:rPr>
          <w:rFonts w:ascii="Times New Roman" w:eastAsia="Calibri" w:hAnsi="Times New Roman" w:cs="Times New Roman"/>
          <w:lang w:eastAsia="lt-LT"/>
        </w:rPr>
        <w:t>skaitmenines dokumentų kopijas</w:t>
      </w:r>
      <w:r w:rsidRPr="00976FAD">
        <w:rPr>
          <w:rFonts w:ascii="Times New Roman" w:eastAsia="Calibri" w:hAnsi="Times New Roman" w:cs="Times New Roman"/>
          <w:bCs/>
          <w:lang w:eastAsia="lt-LT"/>
        </w:rPr>
        <w:t xml:space="preserve">. Pateikiami dokumentai ar skaitmeninės </w:t>
      </w:r>
      <w:r w:rsidRPr="00976FAD">
        <w:rPr>
          <w:rFonts w:ascii="Times New Roman" w:eastAsia="Calibri" w:hAnsi="Times New Roman" w:cs="Times New Roman"/>
          <w:bCs/>
          <w:lang w:eastAsia="lt-LT"/>
        </w:rPr>
        <w:lastRenderedPageBreak/>
        <w:t xml:space="preserve">dokumentų kopijos turi būti prieinami naudojant nediskriminuojančius, visuotinai prieinamus duomenų failų formatus (pvz., </w:t>
      </w:r>
      <w:proofErr w:type="spellStart"/>
      <w:r w:rsidRPr="00976FAD">
        <w:rPr>
          <w:rFonts w:ascii="Times New Roman" w:eastAsia="Calibri" w:hAnsi="Times New Roman" w:cs="Times New Roman"/>
          <w:bCs/>
          <w:i/>
          <w:lang w:eastAsia="lt-LT"/>
        </w:rPr>
        <w:t>pdf</w:t>
      </w:r>
      <w:proofErr w:type="spellEnd"/>
      <w:r w:rsidRPr="00976FAD">
        <w:rPr>
          <w:rFonts w:ascii="Times New Roman" w:eastAsia="Calibri" w:hAnsi="Times New Roman" w:cs="Times New Roman"/>
          <w:bCs/>
          <w:i/>
          <w:lang w:eastAsia="lt-LT"/>
        </w:rPr>
        <w:t xml:space="preserve">, jpg, </w:t>
      </w:r>
      <w:proofErr w:type="spellStart"/>
      <w:r w:rsidRPr="00976FAD">
        <w:rPr>
          <w:rFonts w:ascii="Times New Roman" w:eastAsia="Calibri" w:hAnsi="Times New Roman" w:cs="Times New Roman"/>
          <w:bCs/>
          <w:i/>
          <w:lang w:eastAsia="lt-LT"/>
        </w:rPr>
        <w:t>doc</w:t>
      </w:r>
      <w:proofErr w:type="spellEnd"/>
      <w:r w:rsidRPr="00976FAD">
        <w:rPr>
          <w:rFonts w:ascii="Times New Roman" w:eastAsia="Calibri" w:hAnsi="Times New Roman" w:cs="Times New Roman"/>
          <w:bCs/>
          <w:i/>
          <w:lang w:eastAsia="lt-LT"/>
        </w:rPr>
        <w:t xml:space="preserve">, </w:t>
      </w:r>
      <w:proofErr w:type="spellStart"/>
      <w:r w:rsidRPr="00976FAD">
        <w:rPr>
          <w:rFonts w:ascii="Times New Roman" w:eastAsia="Calibri" w:hAnsi="Times New Roman" w:cs="Times New Roman"/>
          <w:bCs/>
          <w:i/>
          <w:lang w:eastAsia="lt-LT"/>
        </w:rPr>
        <w:t>xml</w:t>
      </w:r>
      <w:proofErr w:type="spellEnd"/>
      <w:r w:rsidRPr="00976FAD">
        <w:rPr>
          <w:rFonts w:ascii="Times New Roman" w:eastAsia="Calibri" w:hAnsi="Times New Roman" w:cs="Times New Roman"/>
          <w:bCs/>
          <w:lang w:eastAsia="lt-LT"/>
        </w:rPr>
        <w:t xml:space="preserve"> ir kt.).</w:t>
      </w:r>
    </w:p>
    <w:p w14:paraId="05C5E0D1" w14:textId="77777777" w:rsidR="00C03C38" w:rsidRPr="00976FAD" w:rsidRDefault="00C03C38" w:rsidP="00976FAD">
      <w:pPr>
        <w:widowControl w:val="0"/>
        <w:autoSpaceDE w:val="0"/>
        <w:autoSpaceDN w:val="0"/>
        <w:adjustRightInd w:val="0"/>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7.4.</w:t>
      </w:r>
      <w:r w:rsidRPr="00976FAD">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p>
    <w:p w14:paraId="134E5AD7" w14:textId="77777777" w:rsidR="00C03C38" w:rsidRPr="00976FAD"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7.5.</w:t>
      </w:r>
      <w:r w:rsidRPr="00976FAD">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FFFA453" w14:textId="77777777" w:rsidR="00C03C38" w:rsidRPr="001A1797" w:rsidRDefault="00C03C38" w:rsidP="00976FAD">
      <w:pPr>
        <w:spacing w:after="0" w:line="276" w:lineRule="auto"/>
        <w:jc w:val="both"/>
        <w:rPr>
          <w:rFonts w:ascii="Times New Roman" w:eastAsia="Calibri" w:hAnsi="Times New Roman" w:cs="Times New Roman"/>
          <w:b/>
          <w:bCs/>
          <w:i/>
          <w:iCs/>
          <w:lang w:eastAsia="lt-LT"/>
        </w:rPr>
      </w:pPr>
      <w:r w:rsidRPr="001A1797">
        <w:rPr>
          <w:rFonts w:ascii="Times New Roman" w:eastAsia="Calibri" w:hAnsi="Times New Roman" w:cs="Times New Roman"/>
          <w:b/>
          <w:bCs/>
          <w:i/>
          <w:iCs/>
          <w:lang w:eastAsia="lt-LT"/>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03C38" w:rsidRPr="00AF364B" w14:paraId="4FEAE9C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D4FE329"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0CCA8206"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Dokumentas</w:t>
            </w:r>
          </w:p>
        </w:tc>
      </w:tr>
      <w:tr w:rsidR="00C03C38" w:rsidRPr="00AF364B" w14:paraId="7B8709B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2169F8E"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38F3C987"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 xml:space="preserve">Tiekėjo </w:t>
            </w:r>
            <w:r w:rsidRPr="00AF364B">
              <w:rPr>
                <w:rFonts w:ascii="Times New Roman" w:eastAsia="Arial Unicode MS" w:hAnsi="Times New Roman" w:cs="Times New Roman"/>
                <w:b/>
                <w:bCs/>
                <w:bdr w:val="none" w:sz="0" w:space="0" w:color="auto" w:frame="1"/>
                <w:lang w:eastAsia="lt-LT"/>
              </w:rPr>
              <w:t xml:space="preserve">pasirašytas </w:t>
            </w:r>
            <w:r w:rsidRPr="00AF364B">
              <w:rPr>
                <w:rFonts w:ascii="Times New Roman" w:eastAsia="Arial Unicode MS" w:hAnsi="Times New Roman" w:cs="Times New Roman"/>
                <w:bdr w:val="none" w:sz="0" w:space="0" w:color="auto" w:frame="1"/>
                <w:lang w:eastAsia="lt-LT"/>
              </w:rPr>
              <w:t xml:space="preserve">pasiūlymas, parengtas pagal šių pirkimo sąlygų </w:t>
            </w:r>
            <w:r w:rsidRPr="009C5FA9">
              <w:rPr>
                <w:rFonts w:ascii="Times New Roman" w:eastAsia="Arial Unicode MS" w:hAnsi="Times New Roman" w:cs="Times New Roman"/>
                <w:b/>
                <w:bCs/>
                <w:bdr w:val="none" w:sz="0" w:space="0" w:color="auto" w:frame="1"/>
                <w:lang w:eastAsia="lt-LT"/>
              </w:rPr>
              <w:t>2 priedą</w:t>
            </w:r>
            <w:r w:rsidRPr="00AF364B">
              <w:rPr>
                <w:rFonts w:ascii="Times New Roman" w:eastAsia="Arial Unicode MS" w:hAnsi="Times New Roman" w:cs="Times New Roman"/>
                <w:bdr w:val="none" w:sz="0" w:space="0" w:color="auto" w:frame="1"/>
                <w:lang w:eastAsia="lt-LT"/>
              </w:rPr>
              <w:t xml:space="preserve"> </w:t>
            </w:r>
          </w:p>
        </w:tc>
      </w:tr>
      <w:tr w:rsidR="004737F6" w:rsidRPr="00AF364B" w14:paraId="12F73E55" w14:textId="77777777" w:rsidTr="00040F96">
        <w:tc>
          <w:tcPr>
            <w:tcW w:w="1098" w:type="dxa"/>
            <w:tcBorders>
              <w:top w:val="single" w:sz="4" w:space="0" w:color="auto"/>
              <w:left w:val="single" w:sz="4" w:space="0" w:color="auto"/>
              <w:bottom w:val="single" w:sz="4" w:space="0" w:color="auto"/>
              <w:right w:val="single" w:sz="4" w:space="0" w:color="auto"/>
            </w:tcBorders>
          </w:tcPr>
          <w:p w14:paraId="56B64104" w14:textId="45039ED7" w:rsidR="004737F6" w:rsidRPr="00062C7C" w:rsidRDefault="00062C7C"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062C7C">
              <w:rPr>
                <w:rFonts w:ascii="Times New Roman" w:eastAsia="Arial Unicode MS" w:hAnsi="Times New Roman" w:cs="Times New Roman"/>
                <w:bdr w:val="none" w:sz="0" w:space="0" w:color="auto" w:frame="1"/>
                <w:lang w:eastAsia="lt-LT"/>
              </w:rPr>
              <w:t>7.5.1.1.1.</w:t>
            </w:r>
          </w:p>
        </w:tc>
        <w:tc>
          <w:tcPr>
            <w:tcW w:w="8678" w:type="dxa"/>
            <w:tcBorders>
              <w:top w:val="single" w:sz="4" w:space="0" w:color="auto"/>
              <w:left w:val="single" w:sz="4" w:space="0" w:color="auto"/>
              <w:bottom w:val="single" w:sz="4" w:space="0" w:color="auto"/>
              <w:right w:val="single" w:sz="4" w:space="0" w:color="auto"/>
            </w:tcBorders>
          </w:tcPr>
          <w:p w14:paraId="28E9232D" w14:textId="7195D8BE" w:rsidR="004737F6" w:rsidRPr="009C5FA9" w:rsidRDefault="00062C7C" w:rsidP="00062C7C">
            <w:pPr>
              <w:pStyle w:val="Default"/>
              <w:jc w:val="both"/>
              <w:rPr>
                <w:rFonts w:eastAsia="Arial Unicode MS"/>
                <w:sz w:val="22"/>
                <w:szCs w:val="22"/>
                <w:bdr w:val="none" w:sz="0" w:space="0" w:color="auto" w:frame="1"/>
                <w:lang w:val="lt-LT" w:eastAsia="lt-LT"/>
              </w:rPr>
            </w:pPr>
            <w:r w:rsidRPr="009C5FA9">
              <w:rPr>
                <w:sz w:val="22"/>
                <w:szCs w:val="22"/>
                <w:lang w:val="lt-LT"/>
              </w:rPr>
              <w:t xml:space="preserve">Tiekėjo </w:t>
            </w:r>
            <w:r w:rsidRPr="009C5FA9">
              <w:rPr>
                <w:b/>
                <w:bCs/>
                <w:sz w:val="22"/>
                <w:szCs w:val="22"/>
                <w:lang w:val="lt-LT"/>
              </w:rPr>
              <w:t>užpildyta Excel pasiūlymo kainos lentelė</w:t>
            </w:r>
            <w:r w:rsidRPr="009C5FA9">
              <w:rPr>
                <w:sz w:val="22"/>
                <w:szCs w:val="22"/>
                <w:lang w:val="lt-LT"/>
              </w:rPr>
              <w:t>, parengta pagal šių pirkimo sąlygų</w:t>
            </w:r>
            <w:r w:rsidR="000536CD" w:rsidRPr="009C5FA9">
              <w:rPr>
                <w:sz w:val="22"/>
                <w:szCs w:val="22"/>
                <w:lang w:val="lt-LT"/>
              </w:rPr>
              <w:t xml:space="preserve"> </w:t>
            </w:r>
            <w:r w:rsidRPr="009C5FA9">
              <w:rPr>
                <w:b/>
                <w:bCs/>
                <w:sz w:val="22"/>
                <w:szCs w:val="22"/>
                <w:lang w:val="lt-LT"/>
              </w:rPr>
              <w:t>1 priedą</w:t>
            </w:r>
            <w:r w:rsidRPr="009C5FA9">
              <w:rPr>
                <w:sz w:val="22"/>
                <w:szCs w:val="22"/>
                <w:lang w:val="lt-LT"/>
              </w:rPr>
              <w:t xml:space="preserve"> </w:t>
            </w:r>
          </w:p>
        </w:tc>
      </w:tr>
      <w:tr w:rsidR="00C03C38" w:rsidRPr="00AF364B" w14:paraId="2F5F7D86"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68BF7B7"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7.5.1.2.</w:t>
            </w:r>
          </w:p>
        </w:tc>
        <w:tc>
          <w:tcPr>
            <w:tcW w:w="8678" w:type="dxa"/>
            <w:hideMark/>
          </w:tcPr>
          <w:p w14:paraId="42AAD94F"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hAnsi="Times New Roman" w:cs="Times New Roman"/>
                <w:lang w:eastAsia="lt-LT"/>
              </w:rPr>
              <w:t xml:space="preserve">Jungtinės veiklos sutarties kopija (jei  pasiūlymą teikia tiekėjų grupė, kuri yra sudariusi jungtinės veiklos sutartį) </w:t>
            </w:r>
            <w:r w:rsidRPr="00AF364B">
              <w:rPr>
                <w:rFonts w:ascii="Times New Roman" w:eastAsia="Calibri" w:hAnsi="Times New Roman" w:cs="Times New Roman"/>
                <w:lang w:eastAsia="lt-LT"/>
              </w:rPr>
              <w:t>(Pirkimų sąlygų 5 skyrių “Tiekėjų grupės dalyvavimas pirkimo procedūrose”).</w:t>
            </w:r>
            <w:r w:rsidRPr="00AF364B">
              <w:rPr>
                <w:rFonts w:ascii="Times New Roman" w:hAnsi="Times New Roman" w:cs="Times New Roman"/>
                <w:lang w:eastAsia="lt-LT"/>
              </w:rPr>
              <w:t xml:space="preserve"> </w:t>
            </w:r>
          </w:p>
        </w:tc>
      </w:tr>
      <w:tr w:rsidR="00C03C38" w:rsidRPr="00AF364B" w14:paraId="0B3721C1"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7D5F3EA4"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49F305ED"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Dokumentas, patvirtinantis, kad asmuo, kuris pasirašė pasiūlymą (jei jis ne tiekėjo vadovas), turėjo teisę jį pasirašyti</w:t>
            </w:r>
          </w:p>
        </w:tc>
      </w:tr>
      <w:tr w:rsidR="00C03C38" w:rsidRPr="00AF364B" w14:paraId="5645829A"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5D16959F"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4676CA8E"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Pirkimo sąlygų 7.4. punkte nurodyti vertimai į lietuvių kalbą</w:t>
            </w:r>
          </w:p>
        </w:tc>
      </w:tr>
      <w:tr w:rsidR="00C03C38" w:rsidRPr="00AF364B" w14:paraId="1EC5828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3B01FB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6BCA9A8" w14:textId="77777777" w:rsidR="00C03C38" w:rsidRPr="00AF364B"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Užpildytas EBVPD pagal pirkimo sąlygų 3 priede pateiktą formą. Pasirašydamas pasiūlymą, tiekėjas patvirtina ir EBVPD tikrumą.</w:t>
            </w:r>
          </w:p>
        </w:tc>
      </w:tr>
      <w:tr w:rsidR="00C03C38" w:rsidRPr="00AF364B" w14:paraId="6D222C3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1A2C34A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CEBCCF2" w14:textId="46FB8186"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bCs/>
                <w:lang w:eastAsia="lt-LT"/>
              </w:rPr>
            </w:pPr>
            <w:r w:rsidRPr="00AF364B">
              <w:rPr>
                <w:rFonts w:ascii="Times New Roman" w:eastAsia="Arial Unicode MS" w:hAnsi="Times New Roman" w:cs="Times New Roman"/>
                <w:bCs/>
                <w:bdr w:val="none" w:sz="0" w:space="0" w:color="auto" w:frame="1"/>
                <w:lang w:eastAsia="lt-LT"/>
              </w:rPr>
              <w:t>Užpildyta techninė specifikacija, parengta pagal šių pirkimo sąlygų 1 priedą</w:t>
            </w:r>
          </w:p>
        </w:tc>
      </w:tr>
      <w:tr w:rsidR="00C03C38" w:rsidRPr="00AF364B" w14:paraId="06184F8B" w14:textId="77777777" w:rsidTr="00040F96">
        <w:tc>
          <w:tcPr>
            <w:tcW w:w="1098" w:type="dxa"/>
            <w:tcBorders>
              <w:top w:val="single" w:sz="4" w:space="0" w:color="auto"/>
              <w:left w:val="single" w:sz="4" w:space="0" w:color="auto"/>
              <w:bottom w:val="single" w:sz="4" w:space="0" w:color="auto"/>
              <w:right w:val="single" w:sz="4" w:space="0" w:color="auto"/>
            </w:tcBorders>
          </w:tcPr>
          <w:p w14:paraId="53062A3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E8D8446" w14:textId="77777777"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i/>
              </w:rPr>
            </w:pPr>
            <w:r w:rsidRPr="00AF364B">
              <w:rPr>
                <w:rFonts w:ascii="Times New Roman" w:eastAsia="Calibri" w:hAnsi="Times New Roman" w:cs="Times New Roman"/>
                <w:bCs/>
              </w:rPr>
              <w:t>Pasiūlymo galiojimą užtikrinantis dokumentas (jei taikoma).</w:t>
            </w:r>
          </w:p>
        </w:tc>
      </w:tr>
    </w:tbl>
    <w:p w14:paraId="0207E55E" w14:textId="77777777" w:rsidR="00C03C38" w:rsidRDefault="00C03C38" w:rsidP="009C5FA9">
      <w:pPr>
        <w:spacing w:after="0" w:line="276" w:lineRule="auto"/>
        <w:jc w:val="both"/>
        <w:rPr>
          <w:rFonts w:ascii="Times New Roman" w:eastAsia="Calibri" w:hAnsi="Times New Roman" w:cs="Times New Roman"/>
          <w:sz w:val="20"/>
          <w:szCs w:val="20"/>
          <w:lang w:eastAsia="lt-LT"/>
        </w:rPr>
      </w:pPr>
      <w:r w:rsidRPr="00AF364B">
        <w:rPr>
          <w:rFonts w:ascii="Times New Roman" w:eastAsia="Calibri" w:hAnsi="Times New Roman" w:cs="Times New Roman"/>
          <w:sz w:val="20"/>
          <w:szCs w:val="20"/>
          <w:lang w:eastAsia="lt-LT"/>
        </w:rPr>
        <w:t xml:space="preserve">*Pasiūlymas gali būti </w:t>
      </w:r>
      <w:r w:rsidRPr="00AF364B">
        <w:rPr>
          <w:rFonts w:ascii="Times New Roman" w:eastAsia="Calibri" w:hAnsi="Times New Roman" w:cs="Times New Roman"/>
          <w:b/>
          <w:bCs/>
          <w:sz w:val="20"/>
          <w:szCs w:val="20"/>
          <w:lang w:eastAsia="lt-LT"/>
        </w:rPr>
        <w:t>pasirašytas</w:t>
      </w:r>
      <w:r w:rsidRPr="00AF364B">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Pr="00B335FB">
        <w:rPr>
          <w:rFonts w:ascii="Times New Roman" w:eastAsia="Calibri" w:hAnsi="Times New Roman" w:cs="Times New Roman"/>
          <w:sz w:val="20"/>
          <w:szCs w:val="20"/>
          <w:lang w:eastAsia="lt-LT"/>
        </w:rPr>
        <w:t xml:space="preserve"> </w:t>
      </w:r>
    </w:p>
    <w:p w14:paraId="37890050"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7.6.</w:t>
      </w:r>
      <w:r w:rsidRPr="007E36F4">
        <w:rPr>
          <w:rFonts w:ascii="Times New Roman" w:eastAsia="Calibri" w:hAnsi="Times New Roman" w:cs="Times New Roman"/>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1DDDDA91"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E36F4">
        <w:rPr>
          <w:rFonts w:ascii="Times New Roman" w:eastAsia="Calibri" w:hAnsi="Times New Roman" w:cs="Times New Roman"/>
          <w:b/>
          <w:lang w:eastAsia="lt-LT"/>
        </w:rPr>
        <w:t>7.7.</w:t>
      </w:r>
      <w:r w:rsidRPr="007E36F4">
        <w:rPr>
          <w:rFonts w:ascii="Times New Roman" w:eastAsia="Calibri" w:hAnsi="Times New Roman" w:cs="Times New Roman"/>
          <w:lang w:eastAsia="lt-LT"/>
        </w:rPr>
        <w:t xml:space="preserve"> </w:t>
      </w:r>
      <w:r w:rsidRPr="007E36F4">
        <w:rPr>
          <w:rFonts w:ascii="Times New Roman" w:eastAsia="Calibri" w:hAnsi="Times New Roman" w:cs="Times New Roman"/>
        </w:rPr>
        <w:t>Pasiūlymą tiekėjas gali pateikti tik pilnai pirkimo objekto daliai, t. y. tiekėjas turi siūlyti visą nurodytą pirkimo objekto apimtį.</w:t>
      </w:r>
    </w:p>
    <w:p w14:paraId="6316AB3D" w14:textId="77777777" w:rsidR="00C03C38" w:rsidRPr="007E36F4"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7.8</w:t>
      </w:r>
      <w:r w:rsidRPr="007E36F4">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E36F4">
        <w:rPr>
          <w:rFonts w:ascii="Times New Roman" w:hAnsi="Times New Roman" w:cs="Times New Roman"/>
          <w:color w:val="000000"/>
        </w:rPr>
        <w:t xml:space="preserve"> </w:t>
      </w:r>
    </w:p>
    <w:p w14:paraId="77B436B2"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7.9</w:t>
      </w:r>
      <w:r w:rsidRPr="007E36F4">
        <w:rPr>
          <w:rFonts w:ascii="Times New Roman" w:eastAsia="Calibri" w:hAnsi="Times New Roman" w:cs="Times New Roman"/>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57A34E50" w14:textId="77777777" w:rsidR="00C03C38" w:rsidRPr="000536CD" w:rsidRDefault="00C03C38" w:rsidP="001C55C8">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0536CD">
        <w:rPr>
          <w:rFonts w:ascii="Times New Roman" w:eastAsia="Times New Roman" w:hAnsi="Times New Roman" w:cs="Times New Roman"/>
          <w:b/>
          <w:color w:val="000000"/>
        </w:rPr>
        <w:t>7.10.</w:t>
      </w:r>
      <w:r w:rsidRPr="000536CD">
        <w:rPr>
          <w:rFonts w:ascii="Times New Roman" w:eastAsia="Times New Roman" w:hAnsi="Times New Roman" w:cs="Times New Roman"/>
          <w:color w:val="000000"/>
        </w:rPr>
        <w:t xml:space="preserve"> </w:t>
      </w:r>
      <w:r w:rsidRPr="000536CD">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17 skyriuje). </w:t>
      </w:r>
    </w:p>
    <w:p w14:paraId="2F003273"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7.11.</w:t>
      </w:r>
      <w:r w:rsidRPr="000536CD">
        <w:rPr>
          <w:rFonts w:ascii="Times New Roman" w:eastAsia="Calibri" w:hAnsi="Times New Roman" w:cs="Times New Roman"/>
          <w:lang w:eastAsia="lt-LT"/>
        </w:rPr>
        <w:t xml:space="preserve"> Tiekėjas pasiūlyme turi aiškiai nurodyti, kuri pasiūlymo informacija yra konfidenciali, vadovaujantis VPĮ 20 straipsniu. Konfidencialius dokumentus tiekėjas nurodo pasiūlymo formoje – </w:t>
      </w:r>
      <w:r w:rsidRPr="000536CD">
        <w:rPr>
          <w:rFonts w:ascii="Times New Roman" w:eastAsia="Calibri" w:hAnsi="Times New Roman" w:cs="Times New Roman"/>
          <w:u w:val="single"/>
          <w:lang w:eastAsia="lt-LT"/>
        </w:rPr>
        <w:t>konkurso sąlygų 2 priedo 3 p.</w:t>
      </w:r>
      <w:r w:rsidRPr="000536CD">
        <w:rPr>
          <w:rFonts w:ascii="Times New Roman" w:eastAsia="Calibri" w:hAnsi="Times New Roman" w:cs="Times New Roman"/>
          <w:lang w:eastAsia="lt-LT"/>
        </w:rPr>
        <w:t xml:space="preserve"> Jei tokia informacija pasiūlyme nebus nurodyta, tuomet bus laikoma, kad bet kuri pateiktame pasiūlyme </w:t>
      </w:r>
      <w:r w:rsidRPr="000536CD">
        <w:rPr>
          <w:rFonts w:ascii="Times New Roman" w:eastAsia="Calibri" w:hAnsi="Times New Roman" w:cs="Times New Roman"/>
          <w:lang w:eastAsia="lt-LT"/>
        </w:rPr>
        <w:lastRenderedPageBreak/>
        <w:t>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59C2205" w14:textId="77777777" w:rsidR="00C03C38" w:rsidRPr="000536CD"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7.12.</w:t>
      </w:r>
      <w:r w:rsidRPr="000536CD">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0536CD">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D1F527" w14:textId="5379E54B"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7.13.</w:t>
      </w:r>
      <w:r w:rsidRPr="000536CD">
        <w:rPr>
          <w:rFonts w:ascii="Times New Roman" w:eastAsia="Calibri" w:hAnsi="Times New Roman" w:cs="Times New Roman"/>
          <w:lang w:eastAsia="lt-LT"/>
        </w:rPr>
        <w:t xml:space="preserve"> Pasiūlymas galioja jame tiekėjo nurodytą laiką. </w:t>
      </w:r>
      <w:r w:rsidRPr="000536CD">
        <w:rPr>
          <w:rFonts w:ascii="Times New Roman" w:eastAsia="Calibri" w:hAnsi="Times New Roman" w:cs="Times New Roman"/>
          <w:b/>
          <w:lang w:eastAsia="lt-LT"/>
        </w:rPr>
        <w:t xml:space="preserve">Pasiūlymas turi galioti ne trumpiau nei </w:t>
      </w:r>
      <w:r w:rsidR="009422E4">
        <w:rPr>
          <w:rFonts w:ascii="Times New Roman" w:eastAsia="Calibri" w:hAnsi="Times New Roman" w:cs="Times New Roman"/>
          <w:b/>
          <w:lang w:eastAsia="lt-LT"/>
        </w:rPr>
        <w:t>90</w:t>
      </w:r>
      <w:r w:rsidRPr="000536CD">
        <w:rPr>
          <w:rFonts w:ascii="Times New Roman" w:eastAsia="Calibri" w:hAnsi="Times New Roman" w:cs="Times New Roman"/>
          <w:b/>
          <w:lang w:eastAsia="lt-LT"/>
        </w:rPr>
        <w:t xml:space="preserve"> </w:t>
      </w:r>
      <w:r w:rsidR="009422E4">
        <w:rPr>
          <w:rFonts w:ascii="Times New Roman" w:eastAsia="Calibri" w:hAnsi="Times New Roman" w:cs="Times New Roman"/>
          <w:b/>
          <w:lang w:eastAsia="lt-LT"/>
        </w:rPr>
        <w:t>dienų</w:t>
      </w:r>
      <w:r w:rsidRPr="000536CD">
        <w:rPr>
          <w:rFonts w:ascii="Times New Roman" w:eastAsia="Calibri" w:hAnsi="Times New Roman" w:cs="Times New Roman"/>
          <w:b/>
          <w:lang w:eastAsia="lt-LT"/>
        </w:rPr>
        <w:t xml:space="preserve"> nuo pasiūlymų pateikimo termino pabaigos. </w:t>
      </w:r>
      <w:r w:rsidRPr="000536CD">
        <w:rPr>
          <w:rFonts w:ascii="Times New Roman" w:eastAsia="Calibri" w:hAnsi="Times New Roman" w:cs="Times New Roman"/>
          <w:lang w:eastAsia="lt-LT"/>
        </w:rPr>
        <w:t>Jeigu pasiūlyme nenurodytas jo galiojimo laikas, laikoma, kad pasiūlymas galioja tiek, kiek numatyta pirkimo dokumentuose.</w:t>
      </w:r>
    </w:p>
    <w:p w14:paraId="2EB6C31E" w14:textId="77777777" w:rsidR="00C03C38" w:rsidRPr="000536CD" w:rsidRDefault="00C03C38" w:rsidP="001C55C8">
      <w:pPr>
        <w:spacing w:after="0" w:line="276" w:lineRule="auto"/>
        <w:jc w:val="both"/>
        <w:rPr>
          <w:rFonts w:ascii="Times New Roman" w:eastAsia="Calibri" w:hAnsi="Times New Roman" w:cs="Times New Roman"/>
        </w:rPr>
      </w:pPr>
      <w:r w:rsidRPr="000536CD">
        <w:rPr>
          <w:rFonts w:ascii="Times New Roman" w:eastAsia="Calibri" w:hAnsi="Times New Roman" w:cs="Times New Roman"/>
          <w:b/>
          <w:lang w:eastAsia="lt-LT"/>
        </w:rPr>
        <w:t>7.14.</w:t>
      </w:r>
      <w:r w:rsidRPr="000536CD">
        <w:rPr>
          <w:rFonts w:ascii="Times New Roman" w:eastAsia="Calibri" w:hAnsi="Times New Roman" w:cs="Times New Roman"/>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536CD">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0536CD">
        <w:rPr>
          <w:rFonts w:ascii="Times New Roman" w:eastAsia="Calibri" w:hAnsi="Times New Roman" w:cs="Times New Roman"/>
          <w:i/>
        </w:rPr>
        <w:t>jeigu jo buvo reikalaujama</w:t>
      </w:r>
      <w:r w:rsidRPr="000536CD">
        <w:rPr>
          <w:rFonts w:ascii="Times New Roman" w:eastAsia="Calibri" w:hAnsi="Times New Roman" w:cs="Times New Roman"/>
        </w:rPr>
        <w:t xml:space="preserve">), laikoma, kad jis atmetė prašymą pratęsti savo pasiūlymo galiojimo terminą. </w:t>
      </w:r>
    </w:p>
    <w:p w14:paraId="34682998"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7.15</w:t>
      </w:r>
      <w:r w:rsidRPr="000536CD">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1B1081F0"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7.16.</w:t>
      </w:r>
      <w:r w:rsidRPr="000536CD">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0536CD">
        <w:rPr>
          <w:rFonts w:ascii="Times New Roman" w:eastAsia="Calibri" w:hAnsi="Times New Roman" w:cs="Times New Roman"/>
          <w:i/>
          <w:lang w:eastAsia="lt-LT"/>
        </w:rPr>
        <w:t>.</w:t>
      </w:r>
    </w:p>
    <w:p w14:paraId="6355A63B"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7.17.</w:t>
      </w:r>
      <w:r w:rsidRPr="000536CD">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p>
    <w:p w14:paraId="67D721AA"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lastRenderedPageBreak/>
        <w:t>7.18.</w:t>
      </w:r>
      <w:r w:rsidRPr="000536CD">
        <w:rPr>
          <w:rFonts w:ascii="Times New Roman" w:eastAsia="Calibri" w:hAnsi="Times New Roman" w:cs="Times New Roman"/>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33356BE" w14:textId="501504DB" w:rsidR="00C03C38" w:rsidRPr="000536CD" w:rsidRDefault="00C03C38" w:rsidP="001C55C8">
      <w:pPr>
        <w:spacing w:after="0" w:line="276" w:lineRule="auto"/>
        <w:jc w:val="both"/>
        <w:rPr>
          <w:rFonts w:ascii="Times New Roman" w:eastAsia="Times New Roman" w:hAnsi="Times New Roman" w:cs="Times New Roman"/>
          <w:b/>
        </w:rPr>
      </w:pPr>
      <w:r w:rsidRPr="000536CD">
        <w:rPr>
          <w:rFonts w:ascii="Times New Roman" w:eastAsia="Calibri" w:hAnsi="Times New Roman" w:cs="Times New Roman"/>
          <w:b/>
          <w:lang w:eastAsia="lt-LT"/>
        </w:rPr>
        <w:t>7.</w:t>
      </w:r>
      <w:r w:rsidRPr="000536CD">
        <w:rPr>
          <w:rFonts w:ascii="Times New Roman" w:eastAsia="Calibri" w:hAnsi="Times New Roman" w:cs="Times New Roman"/>
          <w:b/>
          <w:bCs/>
          <w:lang w:eastAsia="lt-LT"/>
        </w:rPr>
        <w:t>19.</w:t>
      </w:r>
      <w:r w:rsidRPr="000536CD">
        <w:rPr>
          <w:rFonts w:ascii="Times New Roman" w:eastAsia="Calibri" w:hAnsi="Times New Roman" w:cs="Times New Roman"/>
          <w:lang w:eastAsia="lt-LT"/>
        </w:rPr>
        <w:t xml:space="preserve"> </w:t>
      </w:r>
      <w:r w:rsidRPr="00801F49">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801F49">
        <w:rPr>
          <w:rFonts w:ascii="Times New Roman" w:eastAsia="Times New Roman" w:hAnsi="Times New Roman" w:cs="Times New Roman"/>
          <w:b/>
          <w:bCs/>
          <w:color w:val="000000" w:themeColor="text1"/>
        </w:rPr>
        <w:t xml:space="preserve">privalo pateikti užpildytą </w:t>
      </w:r>
      <w:r w:rsidRPr="00801F49">
        <w:rPr>
          <w:rFonts w:ascii="Times New Roman" w:eastAsia="Calibri" w:hAnsi="Times New Roman"/>
          <w:b/>
          <w:bCs/>
          <w:u w:val="single"/>
          <w:lang w:eastAsia="lt-LT"/>
        </w:rPr>
        <w:t xml:space="preserve">konkurso sąlygų priedą Nr. 1 kurio </w:t>
      </w:r>
      <w:r w:rsidR="00801F49" w:rsidRPr="00801F49">
        <w:rPr>
          <w:rFonts w:ascii="Times New Roman" w:eastAsia="Calibri" w:hAnsi="Times New Roman"/>
          <w:b/>
          <w:bCs/>
          <w:u w:val="single"/>
          <w:lang w:eastAsia="lt-LT"/>
        </w:rPr>
        <w:t>4</w:t>
      </w:r>
      <w:r w:rsidRPr="00801F49">
        <w:rPr>
          <w:rFonts w:ascii="Times New Roman" w:eastAsia="Calibri" w:hAnsi="Times New Roman"/>
          <w:b/>
          <w:bCs/>
          <w:u w:val="single"/>
          <w:lang w:eastAsia="lt-LT"/>
        </w:rPr>
        <w:t xml:space="preserve"> stulpelyje turi būti nurodytos siūlomo pirkimo objekto techninės </w:t>
      </w:r>
      <w:r w:rsidRPr="00801F49">
        <w:rPr>
          <w:rFonts w:ascii="Times New Roman" w:eastAsia="Calibri" w:hAnsi="Times New Roman"/>
          <w:b/>
          <w:u w:val="single"/>
          <w:lang w:eastAsia="lt-LT"/>
        </w:rPr>
        <w:t>charakteristikos</w:t>
      </w:r>
      <w:r w:rsidRPr="00801F49">
        <w:rPr>
          <w:rFonts w:ascii="Times New Roman" w:eastAsia="Times New Roman" w:hAnsi="Times New Roman" w:cs="Times New Roman"/>
          <w:b/>
        </w:rPr>
        <w:t>.</w:t>
      </w:r>
    </w:p>
    <w:p w14:paraId="239384A7" w14:textId="77777777" w:rsidR="00C03C38" w:rsidRPr="000536CD" w:rsidRDefault="00C03C38" w:rsidP="001C55C8">
      <w:pPr>
        <w:spacing w:after="0" w:line="276" w:lineRule="auto"/>
        <w:jc w:val="both"/>
        <w:rPr>
          <w:rFonts w:ascii="Times New Roman" w:eastAsia="Calibri" w:hAnsi="Times New Roman" w:cs="Times New Roman"/>
          <w:bCs/>
          <w:lang w:eastAsia="lt-LT"/>
        </w:rPr>
      </w:pPr>
    </w:p>
    <w:p w14:paraId="6D54B509" w14:textId="77777777" w:rsidR="00C03C38" w:rsidRPr="001C55C8" w:rsidRDefault="00C03C38" w:rsidP="009C3F4A">
      <w:pPr>
        <w:pStyle w:val="Sraopastraipa"/>
        <w:numPr>
          <w:ilvl w:val="0"/>
          <w:numId w:val="26"/>
        </w:numPr>
        <w:spacing w:line="276" w:lineRule="auto"/>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PASIŪLYMŲ GALIOJIMO UŽTIKRINIMAS</w:t>
      </w:r>
    </w:p>
    <w:p w14:paraId="5382323E" w14:textId="77777777" w:rsidR="001C55C8" w:rsidRDefault="001C55C8" w:rsidP="001C55C8">
      <w:pPr>
        <w:spacing w:after="0" w:line="276" w:lineRule="auto"/>
        <w:jc w:val="both"/>
        <w:rPr>
          <w:rFonts w:ascii="Times New Roman" w:eastAsia="Calibri" w:hAnsi="Times New Roman" w:cs="Times New Roman"/>
          <w:b/>
          <w:sz w:val="24"/>
          <w:szCs w:val="24"/>
          <w:lang w:eastAsia="lt-LT"/>
        </w:rPr>
      </w:pPr>
    </w:p>
    <w:p w14:paraId="79CBA703" w14:textId="441ACEF4" w:rsidR="00C03C38" w:rsidRPr="00493DA0" w:rsidRDefault="00C03C38" w:rsidP="001C55C8">
      <w:pPr>
        <w:spacing w:after="0" w:line="276" w:lineRule="auto"/>
        <w:jc w:val="both"/>
        <w:rPr>
          <w:rFonts w:ascii="Times New Roman" w:eastAsia="Calibri" w:hAnsi="Times New Roman" w:cs="Times New Roman"/>
          <w:strike/>
          <w:sz w:val="24"/>
          <w:szCs w:val="24"/>
          <w:lang w:eastAsia="lt-LT"/>
        </w:rPr>
      </w:pPr>
      <w:r w:rsidRPr="00801F49">
        <w:rPr>
          <w:rFonts w:ascii="Times New Roman" w:eastAsia="Calibri" w:hAnsi="Times New Roman" w:cs="Times New Roman"/>
          <w:b/>
          <w:lang w:eastAsia="lt-LT"/>
        </w:rPr>
        <w:t>8.1.</w:t>
      </w:r>
      <w:r w:rsidRPr="001C55C8">
        <w:rPr>
          <w:rFonts w:ascii="Times New Roman" w:eastAsia="Calibri" w:hAnsi="Times New Roman" w:cs="Times New Roman"/>
          <w:lang w:eastAsia="lt-LT"/>
        </w:rPr>
        <w:t xml:space="preserve"> Perkančioji organizacija nereikalauja pasiūlymo galiojimo užtikrinimo.</w:t>
      </w:r>
    </w:p>
    <w:p w14:paraId="14D31CB9" w14:textId="77777777" w:rsidR="00C03C38" w:rsidRPr="00493DA0" w:rsidRDefault="00C03C38" w:rsidP="00AC7E67">
      <w:pPr>
        <w:spacing w:after="0" w:line="276" w:lineRule="auto"/>
        <w:jc w:val="both"/>
        <w:rPr>
          <w:rFonts w:ascii="Times New Roman" w:eastAsia="Calibri" w:hAnsi="Times New Roman" w:cs="Times New Roman"/>
          <w:strike/>
          <w:sz w:val="24"/>
          <w:szCs w:val="24"/>
          <w:lang w:eastAsia="lt-LT"/>
        </w:rPr>
      </w:pPr>
    </w:p>
    <w:p w14:paraId="020197CA" w14:textId="77777777" w:rsidR="00C03C38" w:rsidRPr="001C55C8" w:rsidRDefault="00C03C38" w:rsidP="009C3F4A">
      <w:pPr>
        <w:pStyle w:val="Sraopastraipa"/>
        <w:numPr>
          <w:ilvl w:val="0"/>
          <w:numId w:val="26"/>
        </w:numPr>
        <w:spacing w:line="276" w:lineRule="auto"/>
        <w:ind w:left="0" w:firstLine="0"/>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KONKURSO SĄLYGŲ PAAIŠKINIMAS IR PATIKSLINIMAS</w:t>
      </w:r>
    </w:p>
    <w:p w14:paraId="1228C4CD" w14:textId="77777777" w:rsidR="00C03C38" w:rsidRPr="001C55C8" w:rsidRDefault="00C03C38" w:rsidP="001C55C8">
      <w:pPr>
        <w:spacing w:after="0" w:line="276" w:lineRule="auto"/>
        <w:jc w:val="both"/>
        <w:rPr>
          <w:rFonts w:ascii="Times New Roman" w:eastAsia="Calibri" w:hAnsi="Times New Roman" w:cs="Times New Roman"/>
          <w:lang w:eastAsia="lt-LT"/>
        </w:rPr>
      </w:pPr>
    </w:p>
    <w:p w14:paraId="4112AA97" w14:textId="7AF0016C"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9.1.</w:t>
      </w:r>
      <w:r w:rsidRPr="001C55C8">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C55C8">
        <w:rPr>
          <w:rFonts w:ascii="Times New Roman" w:eastAsia="Times New Roman" w:hAnsi="Times New Roman" w:cs="Times New Roman"/>
          <w:b/>
        </w:rPr>
        <w:t xml:space="preserve">ne vėliau kaip likus </w:t>
      </w:r>
      <w:r w:rsidR="00FF3EA1">
        <w:rPr>
          <w:rFonts w:ascii="Times New Roman" w:eastAsia="Times New Roman" w:hAnsi="Times New Roman" w:cs="Times New Roman"/>
          <w:b/>
        </w:rPr>
        <w:t>6</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04274398"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9.2.</w:t>
      </w:r>
      <w:r w:rsidRPr="001C55C8">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1C55C8">
        <w:t xml:space="preserve"> </w:t>
      </w:r>
      <w:r w:rsidRPr="001C55C8">
        <w:rPr>
          <w:rFonts w:ascii="Times New Roman" w:eastAsia="Times New Roman" w:hAnsi="Times New Roman" w:cs="Times New Roman"/>
        </w:rPr>
        <w:t xml:space="preserve">nesibaigus pasiūlymų pateikimo terminui. </w:t>
      </w:r>
      <w:bookmarkStart w:id="11" w:name="_Hlk136353989"/>
      <w:r w:rsidRPr="001C55C8">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1"/>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Negali būti daromi tokie esminiai pirkimo sąlygų pakeitimai, dėl kurių būtų buvę galima leisti dalyvauti kitiems kandidatams, negu iš pradžių atrinktiesiems, arba pirkimo procedūra būtų pritraukusi daugiau dalyvių.</w:t>
      </w:r>
    </w:p>
    <w:p w14:paraId="7158BE6F" w14:textId="7CF4D858" w:rsidR="00C03C38" w:rsidRPr="001C55C8" w:rsidRDefault="00C03C38" w:rsidP="001C55C8">
      <w:pPr>
        <w:spacing w:after="0" w:line="276" w:lineRule="auto"/>
        <w:jc w:val="both"/>
        <w:rPr>
          <w:rFonts w:ascii="Times New Roman" w:eastAsia="Times New Roman" w:hAnsi="Times New Roman" w:cs="Times New Roman"/>
          <w:i/>
        </w:rPr>
      </w:pPr>
      <w:r w:rsidRPr="001C55C8">
        <w:rPr>
          <w:rFonts w:ascii="Times New Roman" w:eastAsia="Times New Roman" w:hAnsi="Times New Roman" w:cs="Times New Roman"/>
          <w:b/>
        </w:rPr>
        <w:t>9.3.</w:t>
      </w:r>
      <w:r w:rsidRPr="001C55C8">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C55C8">
        <w:rPr>
          <w:rFonts w:ascii="Times New Roman" w:eastAsia="Times New Roman" w:hAnsi="Times New Roman" w:cs="Times New Roman"/>
          <w:b/>
        </w:rPr>
        <w:t xml:space="preserve">ne vėliau kaip likus </w:t>
      </w:r>
      <w:r w:rsidR="00663904">
        <w:rPr>
          <w:rFonts w:ascii="Times New Roman" w:eastAsia="Times New Roman" w:hAnsi="Times New Roman" w:cs="Times New Roman"/>
          <w:b/>
        </w:rPr>
        <w:t>4</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748EAC92"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9.4.</w:t>
      </w:r>
      <w:r w:rsidRPr="001C55C8">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07F4DCF"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9.5.</w:t>
      </w:r>
      <w:r w:rsidRPr="001C55C8">
        <w:rPr>
          <w:rFonts w:ascii="Times New Roman" w:eastAsia="Times New Roman" w:hAnsi="Times New Roman" w:cs="Times New Roman"/>
        </w:rPr>
        <w:t xml:space="preserve"> Perkančioji organizacija nerengs susitikimų su tiekėjais dėl pirkimo dokumentų paaiškinimo.</w:t>
      </w:r>
    </w:p>
    <w:p w14:paraId="4ED8BFE9"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9.6.</w:t>
      </w:r>
      <w:r w:rsidRPr="001C55C8">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6C4732F2"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w:t>
      </w:r>
      <w:r w:rsidRPr="001C55C8">
        <w:rPr>
          <w:rFonts w:ascii="Times New Roman" w:eastAsia="Times New Roman" w:hAnsi="Times New Roman" w:cs="Times New Roman"/>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027A5DF0" w14:textId="77777777" w:rsidR="00C03C38" w:rsidRPr="001C55C8" w:rsidRDefault="00C03C38" w:rsidP="001C55C8">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9.7.1.</w:t>
      </w:r>
      <w:r w:rsidRPr="001C55C8">
        <w:rPr>
          <w:rFonts w:ascii="Times New Roman" w:eastAsia="Times New Roman" w:hAnsi="Times New Roman" w:cs="Times New Roman"/>
          <w:lang w:eastAsia="lt-LT"/>
        </w:rPr>
        <w:t xml:space="preserve"> jeigu dėl kokių nors priežasčių papildoma su pirkimo dokumentais susijusi informacija būtų pateikiama likus mažiau kaip 6 dienoms iki pasiūlymų pateikimo termino pabaigos, nors šios informacijos buvo paprašyta laiku;</w:t>
      </w:r>
    </w:p>
    <w:p w14:paraId="2B726295" w14:textId="77777777" w:rsidR="00C03C38" w:rsidRPr="001C55C8" w:rsidRDefault="00C03C38" w:rsidP="001C55C8">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9.8.</w:t>
      </w:r>
      <w:r w:rsidRPr="001C55C8">
        <w:rPr>
          <w:rFonts w:ascii="Times New Roman" w:eastAsia="Times New Roman" w:hAnsi="Times New Roman" w:cs="Times New Roman"/>
          <w:lang w:eastAsia="lt-LT"/>
        </w:rPr>
        <w:t xml:space="preserve"> Jeigu papildomos informacijos nebuvo paprašyta laiku arba ji neturi esminės įtakos pasiūlymų parengimui, </w:t>
      </w:r>
      <w:r w:rsidRPr="001C55C8">
        <w:rPr>
          <w:rFonts w:ascii="Times New Roman" w:eastAsia="Times New Roman" w:hAnsi="Times New Roman" w:cs="Times New Roman"/>
          <w:lang w:eastAsia="lt-LT"/>
        </w:rPr>
        <w:lastRenderedPageBreak/>
        <w:t xml:space="preserve">komisija pasiūlymų pateikimo termino nepratęsia. </w:t>
      </w:r>
    </w:p>
    <w:p w14:paraId="5E3CAFEB"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9.9.</w:t>
      </w:r>
      <w:r w:rsidRPr="001C55C8">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1C55C8">
        <w:rPr>
          <w:rFonts w:ascii="Times New Roman" w:eastAsia="Times New Roman" w:hAnsi="Times New Roman" w:cs="Times New Roman"/>
          <w:i/>
          <w:lang w:eastAsia="lt-LT"/>
        </w:rPr>
        <w:t xml:space="preserve"> </w:t>
      </w:r>
    </w:p>
    <w:p w14:paraId="5935A748" w14:textId="77777777" w:rsidR="00C03C38" w:rsidRPr="001C55C8" w:rsidRDefault="00C03C38" w:rsidP="001C55C8">
      <w:pPr>
        <w:spacing w:after="0" w:line="276" w:lineRule="auto"/>
        <w:jc w:val="both"/>
        <w:rPr>
          <w:rFonts w:ascii="Times New Roman" w:eastAsia="Calibri" w:hAnsi="Times New Roman" w:cs="Times New Roman"/>
          <w:bCs/>
          <w:lang w:eastAsia="lt-LT"/>
        </w:rPr>
      </w:pPr>
    </w:p>
    <w:p w14:paraId="7A5F57FC" w14:textId="77777777" w:rsidR="00C03C38" w:rsidRPr="00663904" w:rsidRDefault="00C03C38" w:rsidP="009C3F4A">
      <w:pPr>
        <w:pStyle w:val="Sraopastraipa"/>
        <w:numPr>
          <w:ilvl w:val="0"/>
          <w:numId w:val="26"/>
        </w:numPr>
        <w:spacing w:line="276" w:lineRule="auto"/>
        <w:jc w:val="center"/>
        <w:rPr>
          <w:rFonts w:ascii="Times New Roman" w:eastAsia="Calibri" w:hAnsi="Times New Roman"/>
          <w:b/>
          <w:sz w:val="22"/>
          <w:szCs w:val="22"/>
          <w:lang w:eastAsia="lt-LT"/>
        </w:rPr>
      </w:pPr>
      <w:r w:rsidRPr="00663904">
        <w:rPr>
          <w:rFonts w:ascii="Times New Roman" w:eastAsia="Calibri" w:hAnsi="Times New Roman"/>
          <w:b/>
          <w:sz w:val="22"/>
          <w:szCs w:val="22"/>
          <w:lang w:eastAsia="lt-LT"/>
        </w:rPr>
        <w:t>SUSIPAŽINIMO SU PASIŪLYMAIS PROCEDŪROS</w:t>
      </w:r>
    </w:p>
    <w:p w14:paraId="36BF4ECA" w14:textId="77777777" w:rsidR="00C03C38" w:rsidRPr="00663904" w:rsidRDefault="00C03C38" w:rsidP="00663904">
      <w:pPr>
        <w:spacing w:after="0" w:line="276" w:lineRule="auto"/>
        <w:jc w:val="center"/>
        <w:rPr>
          <w:rFonts w:ascii="Times New Roman" w:eastAsia="Calibri" w:hAnsi="Times New Roman" w:cs="Times New Roman"/>
          <w:lang w:eastAsia="lt-LT"/>
        </w:rPr>
      </w:pPr>
    </w:p>
    <w:p w14:paraId="643E791E"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10.1.</w:t>
      </w:r>
      <w:r w:rsidRPr="00663904">
        <w:rPr>
          <w:rFonts w:ascii="Times New Roman" w:hAnsi="Times New Roman" w:cs="Times New Roman"/>
        </w:rPr>
        <w:t xml:space="preserve"> 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B956A7"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10.2.</w:t>
      </w:r>
      <w:r w:rsidRPr="00663904">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03E2DF2"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w:t>
      </w:r>
      <w:r w:rsidRPr="00663904">
        <w:rPr>
          <w:rFonts w:ascii="Times New Roman" w:hAnsi="Times New Roman" w:cs="Times New Roman"/>
        </w:rPr>
        <w:t xml:space="preserve"> Pasiūlymo kaina:</w:t>
      </w:r>
    </w:p>
    <w:p w14:paraId="0C755843"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10.3.1.</w:t>
      </w:r>
      <w:r w:rsidRPr="00663904">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0CC7B06D"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bCs/>
        </w:rPr>
        <w:t xml:space="preserve">10.3.2.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63C7EDE8"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10.4.</w:t>
      </w:r>
      <w:r w:rsidRPr="00663904">
        <w:rPr>
          <w:rFonts w:ascii="Times New Roman" w:hAnsi="Times New Roman" w:cs="Times New Roman"/>
        </w:rPr>
        <w:t xml:space="preserve"> Pasiūlymų nagrinėjimo, vertinimo ir palyginimo procedūras atlieka komisija, tiekėjams ar jų įgaliotiems atstovams nedalyvaujant.</w:t>
      </w:r>
    </w:p>
    <w:p w14:paraId="07FED2D9" w14:textId="77777777" w:rsidR="00C03C38" w:rsidRPr="00663904" w:rsidRDefault="00C03C38" w:rsidP="00663904">
      <w:pPr>
        <w:spacing w:after="0" w:line="276" w:lineRule="auto"/>
        <w:jc w:val="both"/>
        <w:rPr>
          <w:rFonts w:ascii="Times New Roman" w:eastAsia="Calibri" w:hAnsi="Times New Roman" w:cs="Times New Roman"/>
          <w:bCs/>
          <w:spacing w:val="-8"/>
          <w:lang w:eastAsia="lt-LT"/>
        </w:rPr>
      </w:pPr>
    </w:p>
    <w:p w14:paraId="55EB8215" w14:textId="77777777" w:rsidR="00C03C38" w:rsidRPr="009A618F" w:rsidRDefault="00C03C38" w:rsidP="009C3F4A">
      <w:pPr>
        <w:pStyle w:val="Sraopastraipa"/>
        <w:numPr>
          <w:ilvl w:val="0"/>
          <w:numId w:val="26"/>
        </w:numPr>
        <w:spacing w:line="276" w:lineRule="auto"/>
        <w:jc w:val="center"/>
        <w:rPr>
          <w:rFonts w:ascii="Times New Roman" w:eastAsia="Calibri" w:hAnsi="Times New Roman"/>
          <w:b/>
          <w:sz w:val="22"/>
          <w:szCs w:val="22"/>
          <w:lang w:eastAsia="lt-LT"/>
        </w:rPr>
      </w:pPr>
      <w:r w:rsidRPr="009A618F">
        <w:rPr>
          <w:rFonts w:ascii="Times New Roman" w:eastAsia="Calibri" w:hAnsi="Times New Roman"/>
          <w:b/>
          <w:spacing w:val="-8"/>
          <w:sz w:val="22"/>
          <w:szCs w:val="22"/>
          <w:lang w:eastAsia="lt-LT"/>
        </w:rPr>
        <w:t xml:space="preserve">PASIŪLYMŲ </w:t>
      </w:r>
      <w:r w:rsidRPr="009A618F">
        <w:rPr>
          <w:rFonts w:ascii="Times New Roman" w:eastAsia="Calibri" w:hAnsi="Times New Roman"/>
          <w:b/>
          <w:sz w:val="22"/>
          <w:szCs w:val="22"/>
          <w:lang w:eastAsia="lt-LT"/>
        </w:rPr>
        <w:t>NAGRINĖJIMAS IR PASIŪLYMŲ ATMETIMO PRIEŽASTYS</w:t>
      </w:r>
    </w:p>
    <w:p w14:paraId="46EA42C2" w14:textId="77777777" w:rsidR="00C03C38" w:rsidRPr="00493DA0" w:rsidRDefault="00C03C38" w:rsidP="00AC7E67">
      <w:pPr>
        <w:spacing w:after="0" w:line="276" w:lineRule="auto"/>
        <w:jc w:val="both"/>
        <w:rPr>
          <w:rFonts w:ascii="Times New Roman" w:eastAsia="Calibri" w:hAnsi="Times New Roman" w:cs="Times New Roman"/>
          <w:bCs/>
          <w:sz w:val="24"/>
          <w:szCs w:val="24"/>
          <w:lang w:eastAsia="lt-LT"/>
        </w:rPr>
      </w:pPr>
    </w:p>
    <w:p w14:paraId="240FF23B"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lang w:eastAsia="lt-LT"/>
        </w:rPr>
        <w:t>11.1.</w:t>
      </w:r>
      <w:r w:rsidRPr="009A618F">
        <w:rPr>
          <w:rFonts w:ascii="Times New Roman" w:hAnsi="Times New Roman"/>
          <w:lang w:eastAsia="lt-LT"/>
        </w:rPr>
        <w:t xml:space="preserve"> </w:t>
      </w:r>
      <w:r w:rsidRPr="009A618F">
        <w:rPr>
          <w:rFonts w:ascii="Times New Roman" w:eastAsia="Calibri" w:hAnsi="Times New Roman" w:cs="Times New Roman"/>
          <w:lang w:eastAsia="lt-LT"/>
        </w:rPr>
        <w:t xml:space="preserve">Pirkimui pateiktus pasiūlymus nagrinėja ir vertina komisija, tiekėjams ar jų atstovams nedalyvaujant. </w:t>
      </w:r>
    </w:p>
    <w:p w14:paraId="12CC8E8A"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lang w:eastAsia="lt-LT"/>
        </w:rPr>
        <w:t>11.2.</w:t>
      </w:r>
      <w:r w:rsidRPr="009A618F">
        <w:rPr>
          <w:rFonts w:ascii="Times New Roman" w:hAnsi="Times New Roman"/>
          <w:lang w:eastAsia="lt-LT"/>
        </w:rPr>
        <w:t xml:space="preserve"> </w:t>
      </w:r>
      <w:r w:rsidRPr="009A618F">
        <w:rPr>
          <w:rFonts w:ascii="Times New Roman" w:hAnsi="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9A618F">
        <w:rPr>
          <w:rFonts w:ascii="Times New Roman" w:hAnsi="Times New Roman"/>
        </w:rPr>
        <w:t>. Teisę dalyvauti tolimesnėse pirkimo procedūrose turi tik tie tiekėjai, kurie atitinka perkančiosios organizacijos reikalavimus nustatytus šio konkurso sąlygų 3 skyriuje „</w:t>
      </w:r>
      <w:r w:rsidRPr="009A618F">
        <w:rPr>
          <w:rFonts w:ascii="Times New Roman" w:hAnsi="Times New Roman"/>
          <w:lang w:eastAsia="lt-LT"/>
        </w:rPr>
        <w:t xml:space="preserve">Tiekėjų pašalinimo pagrindai“. </w:t>
      </w:r>
      <w:r w:rsidRPr="009A618F">
        <w:rPr>
          <w:rFonts w:ascii="Times New Roman" w:hAnsi="Times New Roman"/>
          <w:b/>
          <w:lang w:eastAsia="lt-LT"/>
        </w:rPr>
        <w:t xml:space="preserve">Aktualių </w:t>
      </w:r>
      <w:r w:rsidRPr="009A618F">
        <w:rPr>
          <w:rFonts w:ascii="Times New Roman" w:hAnsi="Times New Roman"/>
          <w:b/>
        </w:rPr>
        <w:t xml:space="preserve">pašalinimo pagrindų nebuvimą patvirtinančių </w:t>
      </w:r>
      <w:r w:rsidRPr="009A618F">
        <w:rPr>
          <w:rFonts w:ascii="Times New Roman" w:hAnsi="Times New Roman"/>
          <w:b/>
          <w:u w:val="single"/>
        </w:rPr>
        <w:t>dokumentų bus reikalaujama tik iš to tiekėjo, kurio pasiūlymas pagal vertinimo rezultatus galės būti pripažintas laimėjusiu (</w:t>
      </w:r>
      <w:r w:rsidRPr="009A618F">
        <w:rPr>
          <w:rFonts w:ascii="Times New Roman" w:hAnsi="Times New Roman"/>
          <w:b/>
          <w:i/>
          <w:u w:val="single"/>
        </w:rPr>
        <w:t>po pasiūlymų eilės nustatymo</w:t>
      </w:r>
      <w:r w:rsidRPr="009A618F">
        <w:rPr>
          <w:rFonts w:ascii="Times New Roman" w:hAnsi="Times New Roman"/>
          <w:b/>
        </w:rPr>
        <w:t>)</w:t>
      </w:r>
      <w:r w:rsidRPr="009A618F">
        <w:rPr>
          <w:rFonts w:ascii="Times New Roman" w:hAnsi="Times New Roman"/>
        </w:rPr>
        <w:t xml:space="preserve">. </w:t>
      </w:r>
    </w:p>
    <w:p w14:paraId="4C84F416"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rPr>
        <w:t>11.3.</w:t>
      </w:r>
      <w:r w:rsidRPr="009A618F">
        <w:rPr>
          <w:rFonts w:ascii="Times New Roman" w:hAnsi="Times New Roman"/>
        </w:rPr>
        <w:t xml:space="preserve"> Kai kartu su pasiūlymu tiekėjas pateikia ir pašalinimo pagrindų nebuvimą patvirtinančius dokumentus, Komisija jų nevertina išskyrus, kai toks tiekėjas pagal </w:t>
      </w:r>
      <w:bookmarkStart w:id="12" w:name="31z"/>
      <w:bookmarkEnd w:id="12"/>
      <w:r w:rsidRPr="009A618F">
        <w:rPr>
          <w:rFonts w:ascii="Times New Roman" w:hAnsi="Times New Roman"/>
        </w:rPr>
        <w:t xml:space="preserve">vertinimo rezultatus gali būti pripažintas laimėjusiu. Tokiu atveju pateikti dokumentai gali būti vertinami tik po to, kai įvertintas gautas pasiūlymas ir pagal </w:t>
      </w:r>
      <w:bookmarkStart w:id="13" w:name="32z"/>
      <w:bookmarkEnd w:id="13"/>
      <w:r w:rsidRPr="009A618F">
        <w:rPr>
          <w:rFonts w:ascii="Times New Roman" w:hAnsi="Times New Roman"/>
        </w:rPr>
        <w:t>vertinimo rezultatus jis gali būti pripažintas laimėjusiu (</w:t>
      </w:r>
      <w:r w:rsidRPr="009A618F">
        <w:rPr>
          <w:rFonts w:ascii="Times New Roman" w:hAnsi="Times New Roman"/>
          <w:i/>
        </w:rPr>
        <w:t>po pasiūlymų eilės nustatymo</w:t>
      </w:r>
      <w:r w:rsidRPr="009A618F">
        <w:rPr>
          <w:rFonts w:ascii="Times New Roman" w:hAnsi="Times New Roman"/>
        </w:rPr>
        <w:t>).</w:t>
      </w:r>
    </w:p>
    <w:p w14:paraId="2394D36D"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11.4.</w:t>
      </w:r>
      <w:r w:rsidRPr="009A618F">
        <w:rPr>
          <w:rFonts w:ascii="Times New Roman" w:hAnsi="Times New Roman"/>
        </w:rPr>
        <w:t xml:space="preserve"> Jeigu Tiekėjas EBVPD yra pažymėjęs, kad reikalavimo neatitinka (</w:t>
      </w:r>
      <w:r w:rsidRPr="009A618F">
        <w:rPr>
          <w:rFonts w:ascii="Times New Roman" w:hAnsi="Times New Roman"/>
          <w:i/>
        </w:rPr>
        <w:t>pvz.: egzistuoja pašalinimo pagrindas, kai tiekėjas nėra nurodęs, kad taiko apsivalymo priemones</w:t>
      </w:r>
      <w:r w:rsidRPr="009A618F">
        <w:rPr>
          <w:rFonts w:ascii="Times New Roman" w:hAnsi="Times New Roman"/>
        </w:rPr>
        <w:t xml:space="preserve">), Komisija  tiekėjo pasiūlymą atmes ir toliau jo nevertins. </w:t>
      </w:r>
    </w:p>
    <w:p w14:paraId="1F7FB180" w14:textId="77777777" w:rsidR="00C03C38" w:rsidRPr="009A618F" w:rsidRDefault="00C03C38" w:rsidP="009A618F">
      <w:pPr>
        <w:spacing w:after="0" w:line="276" w:lineRule="auto"/>
        <w:jc w:val="both"/>
        <w:rPr>
          <w:rFonts w:ascii="Times New Roman" w:eastAsia="Calibri" w:hAnsi="Times New Roman" w:cs="Times New Roman"/>
          <w:b/>
        </w:rPr>
      </w:pPr>
      <w:r w:rsidRPr="009A618F">
        <w:rPr>
          <w:rFonts w:ascii="Times New Roman" w:hAnsi="Times New Roman"/>
          <w:b/>
        </w:rPr>
        <w:t>11.5. Tiekėjų, kurių EBVPD patvirtina atitiktį keliamiems reikalavimams (</w:t>
      </w:r>
      <w:r w:rsidRPr="009A618F">
        <w:rPr>
          <w:rFonts w:ascii="Times New Roman" w:hAnsi="Times New Roman"/>
          <w:b/>
          <w:i/>
        </w:rPr>
        <w:t>pašalinimo pagrindų nebuvimą</w:t>
      </w:r>
      <w:r w:rsidRPr="009A618F">
        <w:rPr>
          <w:rFonts w:ascii="Times New Roman" w:hAnsi="Times New Roman"/>
          <w:b/>
        </w:rPr>
        <w:t>), pasiūlymai vertinami toliau, t. y.:</w:t>
      </w:r>
    </w:p>
    <w:p w14:paraId="00C9381F" w14:textId="77777777" w:rsidR="00C03C38" w:rsidRPr="009A618F" w:rsidRDefault="00C03C38" w:rsidP="009A618F">
      <w:pPr>
        <w:spacing w:after="0" w:line="276" w:lineRule="auto"/>
        <w:jc w:val="both"/>
        <w:rPr>
          <w:rFonts w:ascii="Times New Roman" w:eastAsia="Calibri" w:hAnsi="Times New Roman" w:cs="Times New Roman"/>
          <w:b/>
          <w:bCs/>
        </w:rPr>
      </w:pPr>
      <w:r w:rsidRPr="009A618F">
        <w:rPr>
          <w:rFonts w:ascii="Times New Roman" w:eastAsia="Calibri" w:hAnsi="Times New Roman" w:cs="Times New Roman"/>
          <w:b/>
        </w:rPr>
        <w:t xml:space="preserve">11.5.1. </w:t>
      </w:r>
      <w:r w:rsidRPr="009A618F">
        <w:rPr>
          <w:rFonts w:ascii="Times New Roman" w:eastAsia="Calibri" w:hAnsi="Times New Roman" w:cs="Times New Roman"/>
        </w:rPr>
        <w:t>vertinama ar tiekėjo pasiūlymas atitinka skelbime apie pirkimą ir pirkimo dokumentuose nurodytą informaciją;</w:t>
      </w:r>
    </w:p>
    <w:p w14:paraId="427AAEB7"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11.5.2.</w:t>
      </w:r>
      <w:r w:rsidRPr="009A618F">
        <w:rPr>
          <w:rFonts w:ascii="Times New Roman" w:eastAsia="Calibri" w:hAnsi="Times New Roman" w:cs="Times New Roman"/>
        </w:rPr>
        <w:t xml:space="preserve"> vertinama ar tiekėjo siūlomas pirkimo objektas atitinka techninės specifikacijos reikalavimus, jei reikia kreipiamasi dėl pasiūlymo paaiškinimo ir pan.;</w:t>
      </w:r>
    </w:p>
    <w:p w14:paraId="778D77D2" w14:textId="0F9311C5"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11.5.3.</w:t>
      </w:r>
      <w:r w:rsidRPr="009A618F">
        <w:rPr>
          <w:rFonts w:ascii="Times New Roman" w:hAnsi="Times New Roman"/>
        </w:rPr>
        <w:t xml:space="preserve"> </w:t>
      </w:r>
      <w:bookmarkStart w:id="14" w:name="_Hlk112048134"/>
      <w:r w:rsidRPr="009A618F">
        <w:rPr>
          <w:rFonts w:ascii="Times New Roman" w:hAnsi="Times New Roman"/>
        </w:rPr>
        <w:t xml:space="preserve">vertinama ar tiekėjo pasiūlyta pirkimo objekto ar jo dalies kaina nėra per didelė ir nepriimtina. Tiekėjo pasiūlyta kaina yra per didelė ir nepriimtina, jeigu ji viršija perkančiosios organizacijos pirkimo objektui ar jo daliai suplanuotas skirti lėšas, numatytas </w:t>
      </w:r>
      <w:r w:rsidRPr="00FF7242">
        <w:rPr>
          <w:rFonts w:ascii="Times New Roman" w:hAnsi="Times New Roman"/>
        </w:rPr>
        <w:t>Pirkimo sąlygų 2.</w:t>
      </w:r>
      <w:r w:rsidR="001F0A78">
        <w:rPr>
          <w:rFonts w:ascii="Times New Roman" w:hAnsi="Times New Roman"/>
        </w:rPr>
        <w:t>3.</w:t>
      </w:r>
      <w:r w:rsidRPr="00FF7242">
        <w:rPr>
          <w:rFonts w:ascii="Times New Roman" w:hAnsi="Times New Roman"/>
        </w:rPr>
        <w:t xml:space="preserve"> punkte;</w:t>
      </w:r>
    </w:p>
    <w:bookmarkEnd w:id="14"/>
    <w:p w14:paraId="093ABAB0"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lastRenderedPageBreak/>
        <w:t>11.5.4.</w:t>
      </w:r>
      <w:r w:rsidRPr="009A618F">
        <w:rPr>
          <w:rFonts w:ascii="Times New Roman" w:eastAsia="Calibri" w:hAnsi="Times New Roman" w:cs="Times New Roman"/>
        </w:rPr>
        <w:t xml:space="preserve"> vertinama ar pasiūlyme nėra kainos apskaičiavimo klaidų.</w:t>
      </w:r>
    </w:p>
    <w:p w14:paraId="2D18AE1B" w14:textId="77777777" w:rsidR="00C03C38" w:rsidRPr="009A618F" w:rsidRDefault="00C03C38" w:rsidP="009A618F">
      <w:pPr>
        <w:tabs>
          <w:tab w:val="left" w:pos="9000"/>
        </w:tabs>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11.5.5.</w:t>
      </w:r>
      <w:r w:rsidRPr="009A618F">
        <w:rPr>
          <w:rFonts w:ascii="Times New Roman" w:eastAsia="Calibri" w:hAnsi="Times New Roman" w:cs="Times New Roman"/>
        </w:rPr>
        <w:t xml:space="preserve"> vertinama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9A618F">
        <w:rPr>
          <w:rFonts w:ascii="Times New Roman" w:hAnsi="Times New Roman" w:cs="Times New Roman"/>
          <w:b/>
        </w:rPr>
        <w:t xml:space="preserve"> </w:t>
      </w:r>
      <w:r w:rsidRPr="009A618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26DC162E" w14:textId="77777777" w:rsidR="00C03C38" w:rsidRPr="009A618F" w:rsidRDefault="00C03C38" w:rsidP="009A618F">
      <w:pPr>
        <w:spacing w:after="0" w:line="276" w:lineRule="auto"/>
        <w:jc w:val="both"/>
        <w:rPr>
          <w:rFonts w:ascii="Times New Roman" w:eastAsia="Calibri" w:hAnsi="Times New Roman" w:cs="Times New Roman"/>
          <w:lang w:eastAsia="lt-LT"/>
        </w:rPr>
      </w:pPr>
      <w:r w:rsidRPr="009A618F">
        <w:rPr>
          <w:rFonts w:ascii="Times New Roman" w:eastAsia="Calibri" w:hAnsi="Times New Roman" w:cs="Times New Roman"/>
          <w:b/>
          <w:lang w:eastAsia="lt-LT"/>
        </w:rPr>
        <w:t>11.5.6</w:t>
      </w:r>
      <w:r w:rsidRPr="009A618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16800F3F" w14:textId="05AE62B1" w:rsidR="00C03C38" w:rsidRDefault="00571AEF" w:rsidP="00AC7E67">
      <w:pPr>
        <w:spacing w:after="0" w:line="276" w:lineRule="auto"/>
        <w:jc w:val="both"/>
        <w:rPr>
          <w:rFonts w:ascii="Times New Roman" w:hAnsi="Times New Roman"/>
        </w:rPr>
      </w:pPr>
      <w:r w:rsidRPr="00571AEF">
        <w:rPr>
          <w:rFonts w:ascii="Times New Roman" w:hAnsi="Times New Roman"/>
          <w:b/>
          <w:bCs/>
        </w:rPr>
        <w:t>11.5.7</w:t>
      </w:r>
      <w:r w:rsidRPr="00571AEF">
        <w:rPr>
          <w:rFonts w:ascii="Times New Roman" w:hAnsi="Times New Roman"/>
        </w:rPr>
        <w:t>. nustatoma pasiūlymų eilė pagal konkurso sąlygose nustatytą ekonomiškai naudingiausio pasiūlymo vertinimo kriterijų, t. y. kainą.</w:t>
      </w:r>
    </w:p>
    <w:p w14:paraId="42D20704" w14:textId="39519817" w:rsidR="00571AEF" w:rsidRPr="004D6D6D" w:rsidRDefault="00CD7A91" w:rsidP="00AC7E67">
      <w:pPr>
        <w:spacing w:after="0" w:line="276" w:lineRule="auto"/>
        <w:jc w:val="both"/>
        <w:rPr>
          <w:rFonts w:ascii="Times New Roman" w:hAnsi="Times New Roman"/>
        </w:rPr>
      </w:pPr>
      <w:r w:rsidRPr="00CD7A91">
        <w:rPr>
          <w:rFonts w:ascii="Times New Roman" w:hAnsi="Times New Roman"/>
          <w:b/>
          <w:bCs/>
        </w:rPr>
        <w:t>11.</w:t>
      </w:r>
      <w:r>
        <w:rPr>
          <w:rFonts w:ascii="Times New Roman" w:hAnsi="Times New Roman"/>
          <w:b/>
          <w:bCs/>
        </w:rPr>
        <w:t>6</w:t>
      </w:r>
      <w:r w:rsidRPr="004D6D6D">
        <w:rPr>
          <w:rFonts w:ascii="Times New Roman" w:hAnsi="Times New Roman"/>
        </w:rPr>
        <w:t>. Nustačiusi galimą pirkimo laimėtoją, po pasiūlymų eilės sudarymo, komisija kreipiasi į galimą laimėtoją dėl aktualių dokumentų, patvirtinančių EBVPD nurodytą informaciją, pateikimo. Kreipimesi komisija nustato protingą terminą dokumentams pateikti</w:t>
      </w:r>
      <w:r w:rsidR="005A4FDB" w:rsidRPr="004D6D6D">
        <w:rPr>
          <w:rFonts w:ascii="Times New Roman" w:hAnsi="Times New Roman"/>
        </w:rPr>
        <w:t>.</w:t>
      </w:r>
    </w:p>
    <w:p w14:paraId="18F9F304" w14:textId="64EF86CB" w:rsidR="009438F4" w:rsidRPr="009438F4" w:rsidRDefault="005A4FDB" w:rsidP="009438F4">
      <w:pPr>
        <w:spacing w:after="0" w:line="276" w:lineRule="auto"/>
        <w:jc w:val="both"/>
        <w:rPr>
          <w:rFonts w:ascii="Times New Roman" w:hAnsi="Times New Roman"/>
        </w:rPr>
      </w:pPr>
      <w:r w:rsidRPr="004D6D6D">
        <w:rPr>
          <w:rFonts w:ascii="Times New Roman" w:hAnsi="Times New Roman"/>
          <w:b/>
          <w:bCs/>
        </w:rPr>
        <w:t xml:space="preserve">11.7. </w:t>
      </w:r>
      <w:r w:rsidR="009438F4" w:rsidRPr="004D6D6D">
        <w:rPr>
          <w:rFonts w:ascii="Times New Roman" w:hAnsi="Times New Roman"/>
        </w:rPr>
        <w:t xml:space="preserve">Jeigu Komisijai kyla abejonių dėl tiekėjo tinkamumo, ji turi teisę kreiptis į kompetentingas institucijas, kad gautų visą reikiamą informaciją. Jeigu reikalinga informacija </w:t>
      </w:r>
      <w:r w:rsidR="009438F4" w:rsidRPr="009438F4">
        <w:rPr>
          <w:rFonts w:ascii="Times New Roman" w:hAnsi="Times New Roman"/>
        </w:rPr>
        <w:t xml:space="preserve">yra susijusi su tiekėju iš kitos valstybės, jis gali kreiptis į atitinkamas tos valstybės kompetentingas institucijas: </w:t>
      </w:r>
    </w:p>
    <w:p w14:paraId="03538F89" w14:textId="47EC967A" w:rsidR="005A4FDB" w:rsidRPr="004D6D6D" w:rsidRDefault="009438F4" w:rsidP="009438F4">
      <w:pPr>
        <w:spacing w:after="0" w:line="276" w:lineRule="auto"/>
        <w:jc w:val="both"/>
        <w:rPr>
          <w:rFonts w:ascii="Times New Roman" w:hAnsi="Times New Roman"/>
        </w:rPr>
      </w:pPr>
      <w:r w:rsidRPr="004D6D6D">
        <w:rPr>
          <w:rFonts w:ascii="Times New Roman" w:hAnsi="Times New Roman"/>
          <w:b/>
          <w:bCs/>
        </w:rPr>
        <w:t>11.7.1</w:t>
      </w:r>
      <w:r w:rsidRPr="004D6D6D">
        <w:rPr>
          <w:rFonts w:ascii="Times New Roman" w:hAnsi="Times New Roman"/>
        </w:rPr>
        <w:t>. jeigu tiekėjas yra ne iš ES valstybės narės, tuomet pateikus atitiktį Reikalavimams (</w:t>
      </w:r>
      <w:r w:rsidRPr="004D6D6D">
        <w:rPr>
          <w:rFonts w:ascii="Times New Roman" w:hAnsi="Times New Roman"/>
          <w:i/>
          <w:iCs/>
        </w:rPr>
        <w:t xml:space="preserve">pašalinimo pagrindų nebuvimo įrodymui) </w:t>
      </w:r>
      <w:r w:rsidRPr="004D6D6D">
        <w:rPr>
          <w:rFonts w:ascii="Times New Roman" w:hAnsi="Times New Roman"/>
        </w:rPr>
        <w:t>pagrindžiančius dokumentus, tačiau Komisijai kilus dėl jų abejonių, ji gali prašyti Tiekėjo patikslinti ar paaiškinti pateiktą informaciją arba pati kreiptis į atitinkamas tos valstybės kompetentingas institucijas.</w:t>
      </w:r>
    </w:p>
    <w:p w14:paraId="2EDA3724" w14:textId="4015321F"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rPr>
        <w:t>11.8.</w:t>
      </w:r>
      <w:r w:rsidRPr="006B714B">
        <w:rPr>
          <w:rFonts w:ascii="Times New Roman" w:hAnsi="Times New Roman"/>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B714B">
        <w:rPr>
          <w:rFonts w:ascii="Times New Roman" w:hAnsi="Times New Roman"/>
          <w:bCs/>
        </w:rPr>
        <w:t>.</w:t>
      </w:r>
      <w:r w:rsidRPr="006B714B">
        <w:rPr>
          <w:rStyle w:val="Puslapioinaosnuoroda"/>
          <w:bCs/>
        </w:rPr>
        <w:footnoteReference w:id="1"/>
      </w:r>
      <w:r w:rsidRPr="006B714B">
        <w:rPr>
          <w:rFonts w:ascii="Times New Roman" w:hAnsi="Times New Roman"/>
          <w:bCs/>
        </w:rPr>
        <w:t xml:space="preserve"> </w:t>
      </w:r>
    </w:p>
    <w:p w14:paraId="04822CF5"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11.9.</w:t>
      </w:r>
      <w:r w:rsidRPr="006B714B">
        <w:rPr>
          <w:rFonts w:ascii="Times New Roman" w:hAnsi="Times New Roman"/>
          <w:bCs/>
        </w:rPr>
        <w:t xml:space="preserve"> </w:t>
      </w:r>
      <w:r w:rsidRPr="006B714B">
        <w:rPr>
          <w:rFonts w:ascii="Times New Roman" w:hAnsi="Times New Roman"/>
          <w:lang w:eastAsia="lt-LT"/>
        </w:rPr>
        <w:t xml:space="preserve">Iškilus klausimams dėl pasiūlymų turinio, </w:t>
      </w:r>
      <w:r w:rsidRPr="006B714B">
        <w:rPr>
          <w:rFonts w:ascii="Times New Roman" w:hAnsi="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103746B" w14:textId="77777777"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bCs/>
        </w:rPr>
        <w:t>11.10.</w:t>
      </w:r>
      <w:r w:rsidRPr="006B714B">
        <w:rPr>
          <w:rFonts w:ascii="Times New Roman" w:hAnsi="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C95F64D"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11.11</w:t>
      </w:r>
      <w:r w:rsidRPr="006B714B">
        <w:rPr>
          <w:rFonts w:ascii="Times New Roman" w:hAnsi="Times New Roman"/>
          <w:bCs/>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CC2B1C2"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lastRenderedPageBreak/>
        <w:t>11.12.</w:t>
      </w:r>
      <w:r w:rsidRPr="00FA2117">
        <w:rPr>
          <w:rFonts w:ascii="Times New Roman" w:hAnsi="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42A4407" w14:textId="77777777" w:rsidR="00206DB3" w:rsidRPr="00FA2117" w:rsidRDefault="00206DB3" w:rsidP="00FA2117">
      <w:pPr>
        <w:spacing w:after="0" w:line="276" w:lineRule="auto"/>
        <w:jc w:val="both"/>
        <w:rPr>
          <w:rFonts w:ascii="Times New Roman" w:hAnsi="Times New Roman"/>
          <w:b/>
        </w:rPr>
      </w:pPr>
      <w:bookmarkStart w:id="15" w:name="_Hlk92279812"/>
      <w:r w:rsidRPr="00FA2117">
        <w:rPr>
          <w:rFonts w:ascii="Times New Roman" w:hAnsi="Times New Roman"/>
          <w:b/>
        </w:rPr>
        <w:t>11.13. Komisija pašalina Tiekėją iš pirkimo procedūros:</w:t>
      </w:r>
    </w:p>
    <w:p w14:paraId="4480B79B"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Cs/>
        </w:rPr>
        <w:t xml:space="preserve">11.13.1. </w:t>
      </w:r>
      <w:r w:rsidRPr="00FA2117">
        <w:rPr>
          <w:rFonts w:ascii="Times New Roman" w:hAnsi="Times New Roman"/>
        </w:rPr>
        <w:t>Jeigu galimo pirkimo laimėtojo pateikti dokumentai rodo, kad egzistuoja pirkimo dokumentuose nustatyti pašalinimo pagrindai</w:t>
      </w:r>
      <w:r w:rsidRPr="00FA2117">
        <w:rPr>
          <w:rFonts w:ascii="Times New Roman" w:hAnsi="Times New Roman"/>
          <w:bCs/>
        </w:rPr>
        <w:t>;</w:t>
      </w:r>
    </w:p>
    <w:p w14:paraId="191080D7" w14:textId="77777777" w:rsidR="00206DB3" w:rsidRPr="00FA2117" w:rsidRDefault="00206DB3" w:rsidP="00FA2117">
      <w:pPr>
        <w:spacing w:after="0" w:line="276" w:lineRule="auto"/>
        <w:jc w:val="both"/>
        <w:rPr>
          <w:rFonts w:ascii="Times New Roman" w:eastAsia="Times New Roman" w:hAnsi="Times New Roman" w:cs="Times New Roman"/>
          <w:color w:val="000000"/>
          <w:lang w:eastAsia="lt-LT"/>
        </w:rPr>
      </w:pPr>
      <w:r w:rsidRPr="00FA2117">
        <w:rPr>
          <w:rFonts w:ascii="Times New Roman" w:hAnsi="Times New Roman"/>
          <w:bCs/>
        </w:rPr>
        <w:t xml:space="preserve">11.13.2. Taip pat Komisija pašalina tiekėją iš pirkimų procedūros </w:t>
      </w:r>
      <w:r w:rsidRPr="00FA2117">
        <w:rPr>
          <w:rFonts w:ascii="Times New Roman" w:eastAsia="Times New Roman" w:hAnsi="Times New Roman" w:cs="Times New Roman"/>
          <w:lang w:eastAsia="lt-LT"/>
        </w:rPr>
        <w:t>pagal konkurso sąlygų 3.7.3.2 – 3.7.3.8 p.  nurodytus pašalinimo pagrindus</w:t>
      </w:r>
      <w:r w:rsidRPr="00FA2117">
        <w:rPr>
          <w:rFonts w:ascii="Times New Roman" w:eastAsia="Times New Roman" w:hAnsi="Times New Roman" w:cs="Times New Roman"/>
          <w:color w:val="000000"/>
          <w:lang w:eastAsia="lt-LT"/>
        </w:rPr>
        <w:t xml:space="preserve"> ir tuo atveju, kai ji turi įtikinamų duomenų, kad tiekėjas yra įsteigtas arba </w:t>
      </w:r>
      <w:r w:rsidRPr="00FA2117">
        <w:rPr>
          <w:rFonts w:ascii="Times New Roman" w:eastAsia="Times New Roman" w:hAnsi="Times New Roman" w:cs="Times New Roman"/>
          <w:lang w:eastAsia="lt-LT"/>
        </w:rPr>
        <w:t xml:space="preserve">dalyvauja pirkime vietoj kito asmens, </w:t>
      </w:r>
      <w:r w:rsidRPr="00FA2117">
        <w:rPr>
          <w:rFonts w:ascii="Times New Roman" w:eastAsia="Times New Roman" w:hAnsi="Times New Roman" w:cs="Times New Roman"/>
          <w:color w:val="000000"/>
          <w:lang w:eastAsia="lt-LT"/>
        </w:rPr>
        <w:t xml:space="preserve">siekiant išvengti </w:t>
      </w:r>
      <w:r w:rsidRPr="00FA2117">
        <w:rPr>
          <w:rFonts w:ascii="Times New Roman" w:eastAsia="Times New Roman" w:hAnsi="Times New Roman" w:cs="Times New Roman"/>
          <w:lang w:eastAsia="lt-LT"/>
        </w:rPr>
        <w:t>konkurso sąlygų 3.7.3.2 – 3.7.3.8 p. nurodytų pašalinimo pagrindų</w:t>
      </w:r>
      <w:r w:rsidRPr="00FA2117">
        <w:rPr>
          <w:rFonts w:ascii="Times New Roman" w:eastAsia="Times New Roman" w:hAnsi="Times New Roman" w:cs="Times New Roman"/>
          <w:color w:val="000000"/>
          <w:lang w:eastAsia="lt-LT"/>
        </w:rPr>
        <w:t xml:space="preserve"> taikymo.</w:t>
      </w:r>
    </w:p>
    <w:p w14:paraId="292B6F2E" w14:textId="77777777" w:rsidR="00206DB3" w:rsidRPr="00FA2117" w:rsidRDefault="00206DB3" w:rsidP="00FA2117">
      <w:pPr>
        <w:spacing w:after="0" w:line="276" w:lineRule="auto"/>
        <w:jc w:val="both"/>
        <w:rPr>
          <w:rFonts w:ascii="Times New Roman" w:hAnsi="Times New Roman" w:cs="Times New Roman"/>
          <w:color w:val="000000"/>
        </w:rPr>
      </w:pPr>
      <w:r w:rsidRPr="00FA2117">
        <w:rPr>
          <w:rFonts w:ascii="Times New Roman" w:eastAsia="Times New Roman" w:hAnsi="Times New Roman" w:cs="Times New Roman"/>
          <w:b/>
          <w:bCs/>
          <w:color w:val="000000"/>
          <w:lang w:eastAsia="lt-LT"/>
        </w:rPr>
        <w:t>11.14.</w:t>
      </w:r>
      <w:r w:rsidRPr="00FA2117">
        <w:rPr>
          <w:rFonts w:ascii="Times New Roman" w:eastAsia="Times New Roman" w:hAnsi="Times New Roman" w:cs="Times New Roman"/>
          <w:color w:val="000000"/>
          <w:lang w:eastAsia="lt-LT"/>
        </w:rPr>
        <w:t xml:space="preserve">  </w:t>
      </w:r>
      <w:r w:rsidRPr="00FA2117">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254FE99" w14:textId="77777777" w:rsidR="00206DB3" w:rsidRPr="00FA2117" w:rsidRDefault="00206DB3" w:rsidP="00FA2117">
      <w:pPr>
        <w:spacing w:after="0" w:line="276" w:lineRule="auto"/>
        <w:jc w:val="both"/>
        <w:rPr>
          <w:rFonts w:ascii="Times New Roman" w:eastAsia="Times New Roman" w:hAnsi="Times New Roman" w:cs="Times New Roman"/>
          <w:lang w:eastAsia="lt-LT"/>
        </w:rPr>
      </w:pPr>
      <w:r w:rsidRPr="00FA2117">
        <w:rPr>
          <w:rFonts w:ascii="Times New Roman" w:eastAsia="Calibri" w:hAnsi="Times New Roman" w:cs="Times New Roman"/>
          <w:b/>
          <w:bCs/>
          <w:lang w:eastAsia="lt-LT"/>
        </w:rPr>
        <w:t>11.15.</w:t>
      </w:r>
      <w:r w:rsidRPr="00FA2117">
        <w:rPr>
          <w:rFonts w:ascii="Times New Roman" w:eastAsia="Calibri" w:hAnsi="Times New Roman" w:cs="Times New Roman"/>
          <w:lang w:eastAsia="lt-LT"/>
        </w:rPr>
        <w:t xml:space="preserve"> </w:t>
      </w:r>
      <w:r w:rsidRPr="00FA2117">
        <w:rPr>
          <w:rFonts w:ascii="Times New Roman" w:eastAsia="Times New Roman" w:hAnsi="Times New Roman" w:cs="Times New Roman"/>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FA2117">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FA2117">
        <w:rPr>
          <w:rFonts w:ascii="Times New Roman" w:eastAsia="Times New Roman" w:hAnsi="Times New Roman" w:cs="Times New Roman"/>
          <w:lang w:eastAsia="lt-LT"/>
        </w:rPr>
        <w:t>Priimant sprendimus dėl tiekėjo pašalinimo iš pirkimo procedūros konkurso sąlygų 3.7.3.5 ir 3.7.3.7 punktuose nurodytais pašalinimo pagrindais, gali būti atsižvelgiama į pagal VPĮ 52 ir 91 straipsnius skelbiamą informaciją;</w:t>
      </w:r>
    </w:p>
    <w:bookmarkEnd w:id="15"/>
    <w:p w14:paraId="11B7E09E" w14:textId="77777777" w:rsidR="00206DB3" w:rsidRPr="00FA2117" w:rsidRDefault="00206DB3" w:rsidP="00FA2117">
      <w:pPr>
        <w:tabs>
          <w:tab w:val="left" w:pos="9000"/>
        </w:tabs>
        <w:spacing w:after="0" w:line="276" w:lineRule="auto"/>
        <w:jc w:val="both"/>
        <w:rPr>
          <w:rFonts w:ascii="Times New Roman" w:hAnsi="Times New Roman"/>
        </w:rPr>
      </w:pPr>
      <w:r w:rsidRPr="00FA2117">
        <w:rPr>
          <w:rFonts w:ascii="Times New Roman" w:hAnsi="Times New Roman"/>
          <w:b/>
        </w:rPr>
        <w:t>11.16.</w:t>
      </w:r>
      <w:r w:rsidRPr="00FA2117">
        <w:rPr>
          <w:rFonts w:ascii="Times New Roman" w:hAnsi="Times New Roman"/>
        </w:rPr>
        <w:t xml:space="preserve"> Pašalinus tiekėją iš pirkimo procedūros dėl neatitikimo aukščiau nurodytiems reikalavimams, kreipiamasi į tiekėją, pasiūlymų eilėje esantį po pašalinto tiekėjo, dėl dokumentų pagal EBVPD pateikimo. </w:t>
      </w:r>
    </w:p>
    <w:p w14:paraId="5630C73F" w14:textId="77777777" w:rsidR="00206DB3" w:rsidRPr="00FA2117" w:rsidRDefault="00206DB3" w:rsidP="00FA2117">
      <w:pPr>
        <w:tabs>
          <w:tab w:val="left" w:pos="9000"/>
        </w:tabs>
        <w:spacing w:after="0" w:line="276" w:lineRule="auto"/>
        <w:jc w:val="both"/>
        <w:rPr>
          <w:rFonts w:ascii="Times New Roman" w:hAnsi="Times New Roman"/>
          <w:lang w:eastAsia="lt-LT"/>
        </w:rPr>
      </w:pPr>
      <w:r w:rsidRPr="00FA2117">
        <w:rPr>
          <w:rFonts w:ascii="Times New Roman" w:hAnsi="Times New Roman"/>
          <w:b/>
          <w:lang w:eastAsia="lt-LT"/>
        </w:rPr>
        <w:t>11.17.</w:t>
      </w:r>
      <w:r w:rsidRPr="00FA2117">
        <w:rPr>
          <w:rFonts w:ascii="Times New Roman" w:hAnsi="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FA2117">
        <w:rPr>
          <w:rFonts w:ascii="Times New Roman" w:hAnsi="Times New Roman"/>
          <w:i/>
          <w:lang w:eastAsia="lt-LT"/>
        </w:rPr>
        <w:t>.</w:t>
      </w:r>
    </w:p>
    <w:p w14:paraId="28588F0F" w14:textId="77777777" w:rsidR="00206DB3" w:rsidRPr="00FA2117" w:rsidRDefault="00206DB3" w:rsidP="00FA2117">
      <w:pPr>
        <w:spacing w:after="0" w:line="276" w:lineRule="auto"/>
        <w:jc w:val="both"/>
        <w:rPr>
          <w:rFonts w:ascii="Times New Roman" w:hAnsi="Times New Roman"/>
          <w:b/>
          <w:lang w:eastAsia="lt-LT"/>
        </w:rPr>
      </w:pPr>
      <w:r w:rsidRPr="00FA2117">
        <w:rPr>
          <w:rFonts w:ascii="Times New Roman" w:hAnsi="Times New Roman"/>
          <w:b/>
          <w:lang w:eastAsia="lt-LT"/>
        </w:rPr>
        <w:t>11.18. Komisija atmeta pasiūlymą, jeigu:</w:t>
      </w:r>
    </w:p>
    <w:p w14:paraId="6874FDC0" w14:textId="77777777" w:rsidR="00206DB3" w:rsidRPr="00FA2117" w:rsidRDefault="00206DB3" w:rsidP="00FA2117">
      <w:pPr>
        <w:spacing w:after="0" w:line="276" w:lineRule="auto"/>
        <w:jc w:val="both"/>
        <w:rPr>
          <w:rFonts w:ascii="Times New Roman" w:hAnsi="Times New Roman"/>
          <w:b/>
        </w:rPr>
      </w:pPr>
      <w:r w:rsidRPr="00FA2117">
        <w:rPr>
          <w:rFonts w:ascii="Times New Roman" w:hAnsi="Times New Roman"/>
          <w:b/>
        </w:rPr>
        <w:t>11.18.1.</w:t>
      </w:r>
      <w:r w:rsidRPr="00FA2117">
        <w:rPr>
          <w:rFonts w:ascii="Times New Roman" w:hAnsi="Times New Roman"/>
        </w:rPr>
        <w:t xml:space="preserve"> tiekėjas turi būti pašalintas vadovaujantis pirkimo sąlygų nuostatomis dėl pašalinimo pagrindų</w:t>
      </w:r>
      <w:r w:rsidRPr="00FA2117">
        <w:rPr>
          <w:rFonts w:ascii="Times New Roman" w:hAnsi="Times New Roman"/>
          <w:b/>
        </w:rPr>
        <w:t>;</w:t>
      </w:r>
    </w:p>
    <w:p w14:paraId="6B379DA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11.18.2.</w:t>
      </w:r>
      <w:r w:rsidRPr="00FA2117">
        <w:rPr>
          <w:rFonts w:ascii="Times New Roman" w:hAnsi="Times New Roman"/>
        </w:rPr>
        <w:t xml:space="preserve"> tiekėjas per komisijos nustatytą terminą nepatikslino, nepapildė, nepaaiškino savo pasiūlymo;</w:t>
      </w:r>
    </w:p>
    <w:p w14:paraId="4FA79630"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11.18.3.</w:t>
      </w:r>
      <w:r w:rsidRPr="00FA2117">
        <w:rPr>
          <w:rFonts w:ascii="Times New Roman" w:hAnsi="Times New Roman"/>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B3981C8"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11.18.4.</w:t>
      </w:r>
      <w:r w:rsidRPr="00FA2117">
        <w:rPr>
          <w:rFonts w:ascii="Times New Roman" w:hAnsi="Times New Roman"/>
        </w:rPr>
        <w:t xml:space="preserve"> tiekėjo pasiūlymas neatitinka pirkimo dokumentų reikalavimų ir jo trūkumai negali būti ištaisyti vadovaujantis Viešųjų pirkimų tarnybos nustatytomis taisyklėmis</w:t>
      </w:r>
      <w:r w:rsidRPr="00FA2117">
        <w:rPr>
          <w:rStyle w:val="Puslapioinaosnuoroda"/>
        </w:rPr>
        <w:footnoteReference w:id="2"/>
      </w:r>
      <w:r w:rsidRPr="00FA2117">
        <w:rPr>
          <w:rFonts w:ascii="Times New Roman" w:hAnsi="Times New Roman"/>
        </w:rPr>
        <w:t>;</w:t>
      </w:r>
    </w:p>
    <w:p w14:paraId="1834C766" w14:textId="3CBDB033"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11.18.5.</w:t>
      </w:r>
      <w:r w:rsidRPr="00FA2117">
        <w:rPr>
          <w:rFonts w:ascii="Times New Roman" w:hAnsi="Times New Roman"/>
        </w:rPr>
        <w:t xml:space="preserve"> </w:t>
      </w:r>
      <w:bookmarkStart w:id="16" w:name="_Hlk65140682"/>
      <w:r w:rsidRPr="00FA2117">
        <w:rPr>
          <w:rFonts w:ascii="Times New Roman" w:hAnsi="Times New Roman"/>
        </w:rPr>
        <w:t xml:space="preserve">tiekėjo pasiūlyta kaina yra per didelė ir nepriimtina. Tiekėjo pasiūlyta kaina yra per didelė ir nepriimtina, jeigu ji viršija perkančiosios organizacijos pirkimo objekto ar jo daliai suplanuotas skirtas lėšas, numatytas pirkimo sąlygų </w:t>
      </w:r>
      <w:r w:rsidRPr="00F94CE6">
        <w:rPr>
          <w:rFonts w:ascii="Times New Roman" w:hAnsi="Times New Roman"/>
        </w:rPr>
        <w:t>2.</w:t>
      </w:r>
      <w:r w:rsidR="001F0A78">
        <w:rPr>
          <w:rFonts w:ascii="Times New Roman" w:hAnsi="Times New Roman"/>
        </w:rPr>
        <w:t>3</w:t>
      </w:r>
      <w:r w:rsidRPr="00F94CE6">
        <w:rPr>
          <w:rFonts w:ascii="Times New Roman" w:hAnsi="Times New Roman"/>
        </w:rPr>
        <w:t xml:space="preserve"> punkte;</w:t>
      </w:r>
    </w:p>
    <w:bookmarkEnd w:id="16"/>
    <w:p w14:paraId="3BD263B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11.18.6.</w:t>
      </w:r>
      <w:r w:rsidRPr="00FA2117">
        <w:rPr>
          <w:rFonts w:ascii="Times New Roman" w:hAnsi="Times New Roman"/>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1147CD7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11.18.7.</w:t>
      </w:r>
      <w:r w:rsidRPr="00FA2117">
        <w:rPr>
          <w:rFonts w:ascii="Times New Roman" w:hAnsi="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AA1A58C"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11.18.8.</w:t>
      </w:r>
      <w:r w:rsidRPr="00FA2117">
        <w:rPr>
          <w:rFonts w:ascii="Times New Roman" w:hAnsi="Times New Roman"/>
        </w:rPr>
        <w:t xml:space="preserve"> pasiūlymas buvo pateiktas ne perkančiosios organizacijos nurodytomis elektroninėmis priemonėmis;</w:t>
      </w:r>
    </w:p>
    <w:p w14:paraId="7658AD7E"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11.18.9.</w:t>
      </w:r>
      <w:r w:rsidRPr="00FA2117">
        <w:rPr>
          <w:rFonts w:ascii="Times New Roman" w:hAnsi="Times New Roman"/>
        </w:rPr>
        <w:t xml:space="preserve"> tiekėjas neatitinka Reglamente nustatytų reikalavimų;</w:t>
      </w:r>
    </w:p>
    <w:p w14:paraId="4304BF79"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lastRenderedPageBreak/>
        <w:t>11.18.10.</w:t>
      </w:r>
      <w:r w:rsidRPr="00FA2117">
        <w:rPr>
          <w:rFonts w:ascii="Times New Roman" w:hAnsi="Times New Roman"/>
        </w:rPr>
        <w:t xml:space="preserve"> paaiškėja, kad ekonomiškai naudingiausią pasiūlymą pateikusio tiekėjo pasiūlymas neatitinka VPĮ 17 straipsnio 2 dalies 2 punkte nurodytų aplinkos apsaugos, socialinės ir darbo teisės įpareigojimų;</w:t>
      </w:r>
    </w:p>
    <w:p w14:paraId="283252CF" w14:textId="77777777" w:rsidR="00206DB3" w:rsidRPr="00FA2117" w:rsidRDefault="00206DB3" w:rsidP="00FA2117">
      <w:pPr>
        <w:spacing w:after="0" w:line="276" w:lineRule="auto"/>
        <w:jc w:val="both"/>
        <w:rPr>
          <w:rFonts w:ascii="Times New Roman" w:eastAsia="Calibri" w:hAnsi="Times New Roman" w:cs="Times New Roman"/>
          <w:bCs/>
          <w:lang w:eastAsia="lt-LT"/>
        </w:rPr>
      </w:pPr>
      <w:r w:rsidRPr="00FA2117">
        <w:rPr>
          <w:rFonts w:ascii="Times New Roman" w:eastAsia="Calibri" w:hAnsi="Times New Roman" w:cs="Times New Roman"/>
          <w:b/>
          <w:lang w:eastAsia="lt-LT"/>
        </w:rPr>
        <w:t>11.19.</w:t>
      </w:r>
      <w:r w:rsidRPr="00FA2117">
        <w:rPr>
          <w:rFonts w:ascii="Times New Roman" w:eastAsia="Calibri" w:hAnsi="Times New Roman" w:cs="Times New Roman"/>
          <w:bCs/>
          <w:lang w:eastAsia="lt-LT"/>
        </w:rPr>
        <w:t xml:space="preserve"> Apie pasiūlymo atmetimą ir tokio atmetimo priežastis tiekėjas informuojamas raštu CVP IS priemonėmis.</w:t>
      </w:r>
    </w:p>
    <w:p w14:paraId="2D9F9E7A" w14:textId="77777777" w:rsidR="00206DB3" w:rsidRPr="00FA2117" w:rsidRDefault="00206DB3" w:rsidP="00FA2117">
      <w:pPr>
        <w:spacing w:after="0" w:line="276" w:lineRule="auto"/>
        <w:jc w:val="both"/>
        <w:rPr>
          <w:rFonts w:ascii="Times New Roman" w:hAnsi="Times New Roman"/>
        </w:rPr>
      </w:pPr>
    </w:p>
    <w:p w14:paraId="49D5B2F0" w14:textId="77777777" w:rsidR="00C03C38" w:rsidRPr="00CB48A8" w:rsidRDefault="00C03C38" w:rsidP="009C3F4A">
      <w:pPr>
        <w:pStyle w:val="Sraopastraipa"/>
        <w:numPr>
          <w:ilvl w:val="0"/>
          <w:numId w:val="26"/>
        </w:numPr>
        <w:spacing w:line="276" w:lineRule="auto"/>
        <w:jc w:val="center"/>
        <w:rPr>
          <w:rFonts w:ascii="Times New Roman" w:eastAsia="Calibri" w:hAnsi="Times New Roman"/>
          <w:b/>
          <w:sz w:val="22"/>
          <w:szCs w:val="22"/>
          <w:lang w:eastAsia="lt-LT"/>
        </w:rPr>
      </w:pPr>
      <w:r w:rsidRPr="00CB48A8">
        <w:rPr>
          <w:rFonts w:ascii="Times New Roman" w:eastAsia="Calibri" w:hAnsi="Times New Roman"/>
          <w:b/>
          <w:sz w:val="22"/>
          <w:szCs w:val="22"/>
          <w:lang w:eastAsia="lt-LT"/>
        </w:rPr>
        <w:t>PASIŪLYMŲ VERTINIMAS</w:t>
      </w:r>
    </w:p>
    <w:p w14:paraId="263E6CDE"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4E83FA23" w14:textId="0905D37A" w:rsidR="00E14189" w:rsidRPr="00E14189" w:rsidRDefault="00C03C38" w:rsidP="00CB48A8">
      <w:pPr>
        <w:widowControl w:val="0"/>
        <w:autoSpaceDE w:val="0"/>
        <w:autoSpaceDN w:val="0"/>
        <w:adjustRightInd w:val="0"/>
        <w:spacing w:after="0" w:line="276" w:lineRule="auto"/>
        <w:jc w:val="both"/>
        <w:rPr>
          <w:rFonts w:ascii="Times New Roman" w:eastAsia="Calibri" w:hAnsi="Times New Roman" w:cs="Times New Roman"/>
          <w:b/>
          <w:bCs/>
        </w:rPr>
      </w:pPr>
      <w:bookmarkStart w:id="17" w:name="_Hlk112049230"/>
      <w:bookmarkStart w:id="18" w:name="_Hlk158702207"/>
      <w:r w:rsidRPr="00CB48A8">
        <w:rPr>
          <w:rFonts w:ascii="Times New Roman" w:eastAsia="Calibri" w:hAnsi="Times New Roman" w:cs="Times New Roman"/>
          <w:b/>
        </w:rPr>
        <w:t>12.1.</w:t>
      </w:r>
      <w:r w:rsidRPr="00CB48A8">
        <w:rPr>
          <w:rFonts w:ascii="Times New Roman" w:eastAsia="Calibri" w:hAnsi="Times New Roman" w:cs="Times New Roman"/>
        </w:rPr>
        <w:t xml:space="preserve"> </w:t>
      </w:r>
      <w:r w:rsidR="00E14189" w:rsidRPr="00E14189">
        <w:rPr>
          <w:rFonts w:ascii="Times New Roman" w:eastAsia="Calibri" w:hAnsi="Times New Roman" w:cs="Times New Roman"/>
        </w:rPr>
        <w:t xml:space="preserve">Pasiūlyme nurodyta kaina bus vertinama eurais. Į </w:t>
      </w:r>
      <w:r w:rsidR="00E14189" w:rsidRPr="00E14189">
        <w:rPr>
          <w:rFonts w:ascii="Times New Roman" w:eastAsia="Calibri" w:hAnsi="Times New Roman" w:cs="Times New Roman"/>
          <w:b/>
          <w:bCs/>
        </w:rPr>
        <w:t xml:space="preserve">pasiūlymo kainą turi būti įskaityti visi mokesčiai ir visos tiekėjo išlaidos, apimančios viską, ko reikia visiškam ir tinkamam sutarties įvykdymui. </w:t>
      </w:r>
    </w:p>
    <w:p w14:paraId="24BA55A5" w14:textId="77777777" w:rsidR="00FA6D0A" w:rsidRPr="00FA6D0A" w:rsidRDefault="00C03C38" w:rsidP="00FA6D0A">
      <w:pPr>
        <w:widowControl w:val="0"/>
        <w:autoSpaceDE w:val="0"/>
        <w:autoSpaceDN w:val="0"/>
        <w:adjustRightInd w:val="0"/>
        <w:spacing w:after="0" w:line="276" w:lineRule="auto"/>
        <w:jc w:val="both"/>
        <w:rPr>
          <w:rFonts w:ascii="Times New Roman" w:eastAsia="Calibri" w:hAnsi="Times New Roman" w:cs="Times New Roman"/>
        </w:rPr>
      </w:pPr>
      <w:r w:rsidRPr="00CB48A8">
        <w:rPr>
          <w:rFonts w:ascii="Times New Roman" w:eastAsia="Calibri" w:hAnsi="Times New Roman" w:cs="Times New Roman"/>
          <w:b/>
          <w:bCs/>
        </w:rPr>
        <w:t>12.2.</w:t>
      </w:r>
      <w:r w:rsidRPr="00CB48A8">
        <w:rPr>
          <w:rFonts w:ascii="Times New Roman" w:eastAsia="Calibri" w:hAnsi="Times New Roman" w:cs="Times New Roman"/>
        </w:rPr>
        <w:t xml:space="preserve"> </w:t>
      </w:r>
      <w:r w:rsidR="00FA6D0A" w:rsidRPr="00FA6D0A">
        <w:rPr>
          <w:rFonts w:ascii="Times New Roman" w:eastAsia="Calibri" w:hAnsi="Times New Roman" w:cs="Times New Roman"/>
        </w:rPr>
        <w:t xml:space="preserve">Perkančioji organizacija iš neatmestų pasiūlymų išrenka pirkimo objekto ar kiekvienos pirkimo objekto dalies (jeigu pirkimas skaidomas į dalis) ekonomiškai naudingiausią pasiūlymą. Ekonomiškai naudingiausias pasiūlymas išrenkamas pagal kainą.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Pasiūlymai pagal kainą bus vertinami lyginant bendrą pasiūlymo kainą eurais su PVM pirkimo objektui ar atskiroms pirkimo objekto dalims (jeigu pirkimas skaidomas į dalis). Jei tiekėjas yra užsienio subjektas ir pasiūlymą pateikia be PVM, lyginant pasiūlymus bus pridedamas PVM užtikrinant visų pasiūlymų </w:t>
      </w:r>
      <w:proofErr w:type="spellStart"/>
      <w:r w:rsidR="00FA6D0A" w:rsidRPr="00FA6D0A">
        <w:rPr>
          <w:rFonts w:ascii="Times New Roman" w:eastAsia="Calibri" w:hAnsi="Times New Roman" w:cs="Times New Roman"/>
        </w:rPr>
        <w:t>lygiavertišką</w:t>
      </w:r>
      <w:proofErr w:type="spellEnd"/>
      <w:r w:rsidR="00FA6D0A" w:rsidRPr="00FA6D0A">
        <w:rPr>
          <w:rFonts w:ascii="Times New Roman" w:eastAsia="Calibri" w:hAnsi="Times New Roman" w:cs="Times New Roman"/>
        </w:rPr>
        <w:t xml:space="preserve"> įvertinimą. </w:t>
      </w:r>
    </w:p>
    <w:p w14:paraId="5D93DCC8" w14:textId="77777777" w:rsidR="001E57AE" w:rsidRPr="001E57AE" w:rsidRDefault="00C03C38" w:rsidP="001E57AE">
      <w:pPr>
        <w:widowControl w:val="0"/>
        <w:autoSpaceDE w:val="0"/>
        <w:autoSpaceDN w:val="0"/>
        <w:adjustRightInd w:val="0"/>
        <w:spacing w:after="0" w:line="276" w:lineRule="auto"/>
        <w:jc w:val="both"/>
        <w:rPr>
          <w:rFonts w:ascii="Times New Roman" w:eastAsia="Calibri" w:hAnsi="Times New Roman" w:cs="Times New Roman"/>
        </w:rPr>
      </w:pPr>
      <w:r w:rsidRPr="00CB48A8">
        <w:rPr>
          <w:rFonts w:ascii="Times New Roman" w:eastAsia="Calibri" w:hAnsi="Times New Roman" w:cs="Times New Roman"/>
          <w:b/>
        </w:rPr>
        <w:t>12.3.</w:t>
      </w:r>
      <w:r w:rsidRPr="00CB48A8">
        <w:rPr>
          <w:rFonts w:ascii="Times New Roman" w:eastAsia="Calibri" w:hAnsi="Times New Roman" w:cs="Times New Roman"/>
        </w:rPr>
        <w:t> </w:t>
      </w:r>
      <w:bookmarkEnd w:id="17"/>
      <w:r w:rsidR="001E57AE" w:rsidRPr="001E57AE">
        <w:rPr>
          <w:rFonts w:ascii="Times New Roman" w:eastAsia="Calibri" w:hAnsi="Times New Roman" w:cs="Times New Roman"/>
        </w:rPr>
        <w:t xml:space="preserve">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 </w:t>
      </w:r>
    </w:p>
    <w:p w14:paraId="3F1DEC2C" w14:textId="52251223" w:rsidR="001E57AE"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 xml:space="preserve">12.4. </w:t>
      </w:r>
      <w:r w:rsidRPr="00786FDB">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2C819F" w14:textId="77777777" w:rsidR="00786FDB" w:rsidRPr="00786FDB"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p>
    <w:bookmarkEnd w:id="18"/>
    <w:p w14:paraId="1C2D41BC" w14:textId="77777777" w:rsidR="00C03C38" w:rsidRPr="00786FDB" w:rsidRDefault="00C03C38" w:rsidP="009C3F4A">
      <w:pPr>
        <w:pStyle w:val="Sraopastraipa"/>
        <w:numPr>
          <w:ilvl w:val="0"/>
          <w:numId w:val="26"/>
        </w:numPr>
        <w:spacing w:line="276" w:lineRule="auto"/>
        <w:jc w:val="center"/>
        <w:rPr>
          <w:rFonts w:ascii="Times New Roman" w:eastAsia="Calibri" w:hAnsi="Times New Roman"/>
          <w:b/>
          <w:sz w:val="22"/>
          <w:szCs w:val="22"/>
          <w:lang w:eastAsia="lt-LT"/>
        </w:rPr>
      </w:pPr>
      <w:r w:rsidRPr="00786FDB">
        <w:rPr>
          <w:rFonts w:ascii="Times New Roman" w:eastAsia="Calibri" w:hAnsi="Times New Roman"/>
          <w:b/>
          <w:sz w:val="22"/>
          <w:szCs w:val="22"/>
          <w:lang w:eastAsia="lt-LT"/>
        </w:rPr>
        <w:t>SPRENDIMAS DĖL PIRKIMO SUTARTIES SUDARYMO</w:t>
      </w:r>
    </w:p>
    <w:p w14:paraId="0F3F7B34"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bCs/>
          <w:sz w:val="24"/>
          <w:szCs w:val="24"/>
          <w:lang w:eastAsia="lt-LT"/>
        </w:rPr>
      </w:pPr>
    </w:p>
    <w:p w14:paraId="17BF02A2" w14:textId="686814DE" w:rsidR="00C03C38" w:rsidRPr="00786FDB" w:rsidRDefault="00C03C38" w:rsidP="00786FDB">
      <w:pPr>
        <w:widowControl w:val="0"/>
        <w:autoSpaceDE w:val="0"/>
        <w:autoSpaceDN w:val="0"/>
        <w:adjustRightInd w:val="0"/>
        <w:spacing w:after="0" w:line="276" w:lineRule="auto"/>
        <w:jc w:val="both"/>
        <w:rPr>
          <w:rFonts w:ascii="Times New Roman" w:eastAsia="Calibri" w:hAnsi="Times New Roman" w:cs="Times New Roman"/>
          <w:lang w:eastAsia="lt-LT"/>
        </w:rPr>
      </w:pPr>
      <w:r w:rsidRPr="00786FDB">
        <w:rPr>
          <w:rFonts w:ascii="Times New Roman" w:eastAsia="Calibri" w:hAnsi="Times New Roman" w:cs="Times New Roman"/>
          <w:b/>
          <w:lang w:eastAsia="lt-LT"/>
        </w:rPr>
        <w:t>13.1.</w:t>
      </w:r>
      <w:r w:rsidRPr="00786FDB">
        <w:rPr>
          <w:rFonts w:ascii="Times New Roman" w:eastAsia="Calibri" w:hAnsi="Times New Roman" w:cs="Times New Roman"/>
          <w:lang w:eastAsia="lt-LT"/>
        </w:rPr>
        <w:t xml:space="preserve">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Pr="00786FDB">
        <w:rPr>
          <w:rFonts w:ascii="Times New Roman" w:eastAsia="Calibri" w:hAnsi="Times New Roman" w:cs="Times New Roman"/>
          <w:i/>
          <w:iCs/>
          <w:lang w:eastAsia="lt-LT"/>
        </w:rPr>
        <w:t>kiekvienai pirkimo objekto daliai</w:t>
      </w:r>
      <w:r w:rsidRPr="00786FDB">
        <w:rPr>
          <w:rFonts w:ascii="Times New Roman" w:eastAsia="Calibri" w:hAnsi="Times New Roman" w:cs="Times New Roman"/>
          <w:lang w:eastAsia="lt-LT"/>
        </w:rPr>
        <w:t>) bei priima sprendimą dėl sutarties sudarymo</w:t>
      </w:r>
    </w:p>
    <w:p w14:paraId="15D4C736"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13.2.</w:t>
      </w:r>
      <w:r w:rsidRPr="00786FDB">
        <w:rPr>
          <w:rFonts w:ascii="Times New Roman" w:eastAsia="Calibri" w:hAnsi="Times New Roman" w:cs="Times New Roman"/>
        </w:rPr>
        <w:t xml:space="preserve"> Jei yra tik vienas pasiūlymą pateikęs tiekėjas</w:t>
      </w:r>
      <w:r w:rsidRPr="00786FDB">
        <w:t xml:space="preserve"> </w:t>
      </w:r>
      <w:r w:rsidRPr="00786FDB">
        <w:rPr>
          <w:rFonts w:ascii="Times New Roman" w:eastAsia="Calibri" w:hAnsi="Times New Roman" w:cs="Times New Roman"/>
        </w:rPr>
        <w:t>arba įvertinus pasiūlymus liko tik vienas tiekėjas, eilė nenustatoma ir jis pripažįstamas laimėtoju, jei jo pasiūlymas komisijos sprendimu yra priimtinas perkančiajai organizacijai.</w:t>
      </w:r>
    </w:p>
    <w:p w14:paraId="1EEB2B9A"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 xml:space="preserve">13.3. </w:t>
      </w:r>
      <w:r w:rsidRPr="00786FDB">
        <w:rPr>
          <w:rFonts w:ascii="Times New Roman" w:eastAsia="Calibri" w:hAnsi="Times New Roman" w:cs="Times New Roman"/>
        </w:rPr>
        <w:t xml:space="preserve">Pasiūlymai pasiūlymų eilėje surašomi ekonominio naudingumo mažėjimo tvarka. Jeigu kelių pateiktų pasiūlymų yra vienodos kainos, nustatant pasiūlymų eilę pirmesnis į šią eilę įrašomas tiekėjas, kurio pasiūlymas CVP IS priemonėmis pateiktas anksčiausiai. </w:t>
      </w:r>
    </w:p>
    <w:p w14:paraId="3EF46346" w14:textId="77777777" w:rsidR="00C03C38" w:rsidRPr="00786FDB" w:rsidRDefault="00C03C38" w:rsidP="00786FDB">
      <w:pPr>
        <w:spacing w:after="0" w:line="276" w:lineRule="auto"/>
        <w:jc w:val="both"/>
        <w:rPr>
          <w:rFonts w:ascii="Times New Roman" w:eastAsia="Calibri" w:hAnsi="Times New Roman" w:cs="Times New Roman"/>
          <w:b/>
        </w:rPr>
      </w:pPr>
      <w:r w:rsidRPr="00786FDB">
        <w:rPr>
          <w:rFonts w:ascii="Times New Roman" w:eastAsia="Calibri" w:hAnsi="Times New Roman" w:cs="Times New Roman"/>
          <w:b/>
        </w:rPr>
        <w:t>13.4.</w:t>
      </w:r>
      <w:r w:rsidRPr="00786FDB">
        <w:rPr>
          <w:rFonts w:ascii="Times New Roman" w:eastAsia="Calibri" w:hAnsi="Times New Roman" w:cs="Times New Roman"/>
        </w:rPr>
        <w:t xml:space="preserve"> </w:t>
      </w:r>
      <w:r w:rsidRPr="00786FDB">
        <w:rPr>
          <w:rFonts w:ascii="Times New Roman" w:eastAsia="Calibri" w:hAnsi="Times New Roman" w:cs="Times New Roman"/>
          <w:b/>
        </w:rPr>
        <w:t>Perkančioji organizacija kandidatams ir dalyviams nedelsdama (</w:t>
      </w:r>
      <w:r w:rsidRPr="00786FDB">
        <w:rPr>
          <w:rFonts w:ascii="Times New Roman" w:eastAsia="Calibri" w:hAnsi="Times New Roman" w:cs="Times New Roman"/>
          <w:b/>
          <w:i/>
        </w:rPr>
        <w:t>ne vėliau kaip per 3 darbo dienas</w:t>
      </w:r>
      <w:r w:rsidRPr="00786FDB">
        <w:rPr>
          <w:rFonts w:ascii="Times New Roman" w:eastAsia="Calibri" w:hAnsi="Times New Roman" w:cs="Times New Roman"/>
          <w:b/>
        </w:rPr>
        <w:t>) praneša:</w:t>
      </w:r>
    </w:p>
    <w:p w14:paraId="40915457"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13.4.1.</w:t>
      </w:r>
      <w:r w:rsidRPr="00786FDB">
        <w:rPr>
          <w:rFonts w:ascii="Times New Roman" w:eastAsia="Calibri" w:hAnsi="Times New Roman" w:cs="Times New Roman"/>
        </w:rPr>
        <w:t xml:space="preserve"> apie priimtą sprendimą nustatyti laimėjusį pasiūlymą, dėl kurio bus sudaroma sutartis;</w:t>
      </w:r>
    </w:p>
    <w:p w14:paraId="225D544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13.4.2.</w:t>
      </w:r>
      <w:r w:rsidRPr="00786FDB">
        <w:rPr>
          <w:rFonts w:ascii="Times New Roman" w:eastAsia="Calibri" w:hAnsi="Times New Roman" w:cs="Times New Roman"/>
        </w:rPr>
        <w:t xml:space="preserve"> nurodo nustatytą pasiūlymų eilę ir laimėjusį pasiūlymą;</w:t>
      </w:r>
    </w:p>
    <w:p w14:paraId="71767331" w14:textId="5AC7E334"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w:t>
      </w:r>
      <w:r w:rsidRPr="00786FDB">
        <w:rPr>
          <w:rFonts w:ascii="Times New Roman" w:eastAsia="Calibri" w:hAnsi="Times New Roman" w:cs="Times New Roman"/>
        </w:rPr>
        <w:t xml:space="preserve"> sutarties sudarymo atidėjimo terminą – </w:t>
      </w:r>
      <w:r w:rsidR="00B8290E">
        <w:rPr>
          <w:rFonts w:ascii="Times New Roman" w:eastAsia="Calibri" w:hAnsi="Times New Roman" w:cs="Times New Roman"/>
        </w:rPr>
        <w:t>5</w:t>
      </w:r>
      <w:r w:rsidRPr="00786FDB">
        <w:rPr>
          <w:rFonts w:ascii="Times New Roman" w:eastAsia="Calibri" w:hAnsi="Times New Roman" w:cs="Times New Roman"/>
        </w:rPr>
        <w:t xml:space="preserve"> (</w:t>
      </w:r>
      <w:r w:rsidR="00B8290E">
        <w:rPr>
          <w:rFonts w:ascii="Times New Roman" w:eastAsia="Calibri" w:hAnsi="Times New Roman" w:cs="Times New Roman"/>
        </w:rPr>
        <w:t>penki</w:t>
      </w:r>
      <w:r w:rsidR="00432639">
        <w:rPr>
          <w:rFonts w:ascii="Times New Roman" w:eastAsia="Calibri" w:hAnsi="Times New Roman" w:cs="Times New Roman"/>
        </w:rPr>
        <w:t>o</w:t>
      </w:r>
      <w:r w:rsidR="00B8290E">
        <w:rPr>
          <w:rFonts w:ascii="Times New Roman" w:eastAsia="Calibri" w:hAnsi="Times New Roman" w:cs="Times New Roman"/>
        </w:rPr>
        <w:t>s</w:t>
      </w:r>
      <w:r w:rsidRPr="00786FDB">
        <w:rPr>
          <w:rFonts w:ascii="Times New Roman" w:eastAsia="Calibri" w:hAnsi="Times New Roman" w:cs="Times New Roman"/>
        </w:rPr>
        <w:t>) dien</w:t>
      </w:r>
      <w:r w:rsidR="00432639">
        <w:rPr>
          <w:rFonts w:ascii="Times New Roman" w:eastAsia="Calibri" w:hAnsi="Times New Roman" w:cs="Times New Roman"/>
        </w:rPr>
        <w:t>os</w:t>
      </w:r>
      <w:r w:rsidRPr="00786FDB">
        <w:rPr>
          <w:rFonts w:ascii="Times New Roman" w:eastAsia="Calibri" w:hAnsi="Times New Roman" w:cs="Times New Roman"/>
        </w:rPr>
        <w:t xml:space="preserve">, kuris prasideda nuo pranešimo apie sprendimą sudaryti sutartį (o jei buvo gauta pretenzija – nuo pranešimo raštu apie jos priimtą sprendimą dėl pretenzijos) išsiuntimo iš perkančiosios organizacijos tiekėjams dienos, o jeigu šis pranešimas nebuvo </w:t>
      </w:r>
      <w:r w:rsidRPr="00786FDB">
        <w:rPr>
          <w:rFonts w:ascii="Times New Roman" w:eastAsia="Calibri" w:hAnsi="Times New Roman" w:cs="Times New Roman"/>
        </w:rPr>
        <w:lastRenderedPageBreak/>
        <w:t>siunčiamas elektroninėmis priemonėmis, – ne anksčiau kaip po 15 (penkiolikos) dienų,</w:t>
      </w:r>
      <w:r w:rsidRPr="00786FDB">
        <w:t xml:space="preserve"> </w:t>
      </w:r>
      <w:r w:rsidRPr="00786FDB">
        <w:rPr>
          <w:rFonts w:ascii="Times New Roman" w:eastAsia="Calibri" w:hAnsi="Times New Roman" w:cs="Times New Roman"/>
        </w:rPr>
        <w:t xml:space="preserve">ir kurio metu negali būti sudaroma sutartis. </w:t>
      </w:r>
      <w:r w:rsidRPr="00786FDB">
        <w:rPr>
          <w:rFonts w:ascii="Times New Roman" w:eastAsia="Calibri" w:hAnsi="Times New Roman" w:cs="Times New Roman"/>
          <w:b/>
        </w:rPr>
        <w:t>Atidėjimo terminas gali būti netaikomas kai yra bent vienas iš Viešųjų pirkimų įstatymo 86 str. 8 d. 1-3 p. nustatytų pagrindų, t. y.:</w:t>
      </w:r>
    </w:p>
    <w:p w14:paraId="682E0B5F"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13.4.3.1.</w:t>
      </w:r>
      <w:r w:rsidRPr="00786FDB">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49771CF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13.4.3.2.</w:t>
      </w:r>
      <w:r w:rsidRPr="00786FDB">
        <w:rPr>
          <w:rFonts w:ascii="Times New Roman" w:eastAsia="Calibri" w:hAnsi="Times New Roman" w:cs="Times New Roman"/>
        </w:rPr>
        <w:t xml:space="preserve"> pirkimo sutartis sudaroma dinaminės pirkimo sutarties pagrindu arba preliminariosios sutarties pagrindu;</w:t>
      </w:r>
    </w:p>
    <w:p w14:paraId="79A0222C"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13.4.3.3.</w:t>
      </w:r>
      <w:r w:rsidRPr="00786FDB">
        <w:rPr>
          <w:rFonts w:ascii="Times New Roman" w:eastAsia="Calibri" w:hAnsi="Times New Roman" w:cs="Times New Roman"/>
        </w:rPr>
        <w:t xml:space="preserve"> pirkimo sutartis sudaroma žodžiu.</w:t>
      </w:r>
    </w:p>
    <w:p w14:paraId="0F4BF36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13.4.4.</w:t>
      </w:r>
      <w:r w:rsidRPr="00786FDB">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6FC4EB1D"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13.5.</w:t>
      </w:r>
      <w:r w:rsidRPr="00786FDB">
        <w:rPr>
          <w:rFonts w:ascii="Times New Roman" w:eastAsia="Calibri" w:hAnsi="Times New Roman" w:cs="Times New Roman"/>
        </w:rPr>
        <w:t xml:space="preserve"> Sutartis turi būti sudaroma nedelsiant, bet ne anksčiau negu pasibaigė sutarties sudarymo atidėjimo terminas.</w:t>
      </w:r>
    </w:p>
    <w:p w14:paraId="707CA2A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13.6.</w:t>
      </w:r>
      <w:r w:rsidRPr="00786FDB">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879E3D2" w14:textId="77777777" w:rsidR="00C03C38" w:rsidRPr="00786FDB" w:rsidRDefault="00C03C38" w:rsidP="00786FDB">
      <w:pPr>
        <w:spacing w:after="0" w:line="276" w:lineRule="auto"/>
        <w:jc w:val="both"/>
        <w:rPr>
          <w:rFonts w:ascii="Times New Roman" w:eastAsia="Calibri" w:hAnsi="Times New Roman" w:cs="Times New Roman"/>
          <w:bCs/>
          <w:lang w:eastAsia="lt-LT"/>
        </w:rPr>
      </w:pPr>
    </w:p>
    <w:p w14:paraId="7725DDCE" w14:textId="77777777" w:rsidR="00C03C38" w:rsidRPr="002D7750" w:rsidRDefault="00C03C38" w:rsidP="009C3F4A">
      <w:pPr>
        <w:pStyle w:val="Sraopastraipa"/>
        <w:numPr>
          <w:ilvl w:val="0"/>
          <w:numId w:val="26"/>
        </w:numPr>
        <w:spacing w:line="276" w:lineRule="auto"/>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PRETENZIJŲ IR SKUNDŲ NAGRINĖJIMO TVARKA</w:t>
      </w:r>
    </w:p>
    <w:p w14:paraId="02BB250C" w14:textId="77777777" w:rsidR="00C03C38" w:rsidRPr="001208B8" w:rsidRDefault="00C03C38" w:rsidP="00AC7E67">
      <w:pPr>
        <w:spacing w:after="0" w:line="276" w:lineRule="auto"/>
        <w:jc w:val="both"/>
        <w:rPr>
          <w:rFonts w:ascii="Times New Roman" w:eastAsia="Calibri" w:hAnsi="Times New Roman" w:cs="Times New Roman"/>
          <w:sz w:val="24"/>
          <w:szCs w:val="24"/>
          <w:lang w:eastAsia="lt-LT"/>
        </w:rPr>
      </w:pPr>
    </w:p>
    <w:p w14:paraId="6088DE8D"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lang w:eastAsia="lt-LT"/>
        </w:rPr>
        <w:t>14.1.</w:t>
      </w:r>
      <w:r w:rsidRPr="002D7750">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DCEB2F8"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14.2.</w:t>
      </w:r>
      <w:r w:rsidRPr="002D7750">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7DB4CC93"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14.3.</w:t>
      </w:r>
      <w:r w:rsidRPr="002D7750">
        <w:rPr>
          <w:rFonts w:ascii="Times New Roman" w:eastAsia="Calibri" w:hAnsi="Times New Roman" w:cs="Times New Roman"/>
        </w:rPr>
        <w:tab/>
        <w:t>Pretenzijos pateikimo perkančiajai organizacijai, prašymo pateikimo ar ieškinio pareiškimo teismui terminai nustatyti VPĮ 102 straipsnyje.</w:t>
      </w:r>
    </w:p>
    <w:p w14:paraId="1C19269B" w14:textId="77777777" w:rsidR="00C03C38" w:rsidRPr="002D7750" w:rsidRDefault="00C03C38" w:rsidP="002D7750">
      <w:pPr>
        <w:spacing w:after="0" w:line="276" w:lineRule="auto"/>
        <w:jc w:val="both"/>
        <w:rPr>
          <w:rFonts w:ascii="Times New Roman" w:eastAsia="Calibri" w:hAnsi="Times New Roman" w:cs="Times New Roman"/>
          <w:lang w:eastAsia="lt-LT"/>
        </w:rPr>
      </w:pPr>
    </w:p>
    <w:p w14:paraId="0BEABDE3" w14:textId="77777777" w:rsidR="00C03C38" w:rsidRPr="002D7750" w:rsidRDefault="00C03C38" w:rsidP="009C3F4A">
      <w:pPr>
        <w:pStyle w:val="Sraopastraipa"/>
        <w:numPr>
          <w:ilvl w:val="0"/>
          <w:numId w:val="26"/>
        </w:numPr>
        <w:spacing w:line="276" w:lineRule="auto"/>
        <w:contextualSpacing w:val="0"/>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INFORMAVIMAS APIE PIRKIMO PROCEDŪROS REZULTATUS</w:t>
      </w:r>
    </w:p>
    <w:p w14:paraId="47835C12" w14:textId="77777777" w:rsidR="00C03C38" w:rsidRPr="002D7750" w:rsidRDefault="00C03C38" w:rsidP="002D7750">
      <w:pPr>
        <w:spacing w:after="0" w:line="276" w:lineRule="auto"/>
        <w:jc w:val="center"/>
        <w:rPr>
          <w:rFonts w:ascii="Times New Roman" w:eastAsia="Calibri" w:hAnsi="Times New Roman" w:cs="Times New Roman"/>
          <w:b/>
          <w:lang w:eastAsia="lt-LT"/>
        </w:rPr>
      </w:pPr>
    </w:p>
    <w:p w14:paraId="156FF7A2"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w:t>
      </w:r>
      <w:r w:rsidRPr="002D7750">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037BB435"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15.1.1</w:t>
      </w:r>
      <w:r w:rsidRPr="002D7750">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BBD0B21" w14:textId="77777777" w:rsidR="00C03C38" w:rsidRPr="006478AF" w:rsidRDefault="00C03C38" w:rsidP="002D7750">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r w:rsidRPr="002D7750">
        <w:rPr>
          <w:rFonts w:ascii="Times New Roman" w:eastAsia="Calibri" w:hAnsi="Times New Roman" w:cs="Times New Roman"/>
          <w:b/>
          <w:lang w:eastAsia="lt-LT"/>
        </w:rPr>
        <w:t>15.1.2</w:t>
      </w:r>
      <w:r w:rsidRPr="002D7750">
        <w:rPr>
          <w:rFonts w:ascii="Times New Roman" w:eastAsia="Calibri" w:hAnsi="Times New Roman" w:cs="Times New Roman"/>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r w:rsidRPr="006478AF">
        <w:rPr>
          <w:rFonts w:ascii="Times New Roman" w:eastAsia="Calibri" w:hAnsi="Times New Roman" w:cs="Times New Roman"/>
          <w:sz w:val="24"/>
          <w:szCs w:val="24"/>
          <w:lang w:eastAsia="lt-LT"/>
        </w:rPr>
        <w:t>.</w:t>
      </w:r>
    </w:p>
    <w:p w14:paraId="5E60BB77"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p>
    <w:p w14:paraId="4004B333" w14:textId="77777777" w:rsidR="00C03C38" w:rsidRPr="007A35F6" w:rsidRDefault="00C03C38" w:rsidP="009C3F4A">
      <w:pPr>
        <w:pStyle w:val="Sraopastraipa"/>
        <w:numPr>
          <w:ilvl w:val="0"/>
          <w:numId w:val="26"/>
        </w:numPr>
        <w:spacing w:line="276" w:lineRule="auto"/>
        <w:contextualSpacing w:val="0"/>
        <w:jc w:val="center"/>
        <w:rPr>
          <w:rFonts w:ascii="Times New Roman" w:eastAsia="Calibri" w:hAnsi="Times New Roman"/>
          <w:b/>
          <w:sz w:val="22"/>
          <w:szCs w:val="22"/>
          <w:lang w:eastAsia="lt-LT"/>
        </w:rPr>
      </w:pPr>
      <w:r w:rsidRPr="007A35F6">
        <w:rPr>
          <w:rFonts w:ascii="Times New Roman" w:eastAsia="Calibri" w:hAnsi="Times New Roman"/>
          <w:b/>
          <w:sz w:val="22"/>
          <w:szCs w:val="22"/>
          <w:lang w:eastAsia="lt-LT"/>
        </w:rPr>
        <w:t>SUTARTIES SĄLYGOS</w:t>
      </w:r>
    </w:p>
    <w:p w14:paraId="0F5B85BF" w14:textId="77777777" w:rsidR="00C03C38" w:rsidRPr="006478AF" w:rsidRDefault="00C03C38" w:rsidP="00AC7E67">
      <w:pPr>
        <w:spacing w:after="0" w:line="276" w:lineRule="auto"/>
        <w:jc w:val="both"/>
        <w:rPr>
          <w:rFonts w:ascii="Times New Roman" w:eastAsia="Calibri" w:hAnsi="Times New Roman" w:cs="Times New Roman"/>
          <w:b/>
          <w:sz w:val="24"/>
          <w:szCs w:val="24"/>
          <w:lang w:eastAsia="lt-LT"/>
        </w:rPr>
      </w:pPr>
    </w:p>
    <w:p w14:paraId="4526982C" w14:textId="77777777" w:rsidR="00C03C38" w:rsidRPr="007A35F6" w:rsidRDefault="00C03C38" w:rsidP="007A35F6">
      <w:pPr>
        <w:widowControl w:val="0"/>
        <w:autoSpaceDE w:val="0"/>
        <w:autoSpaceDN w:val="0"/>
        <w:adjustRightInd w:val="0"/>
        <w:spacing w:after="0" w:line="276" w:lineRule="auto"/>
        <w:jc w:val="both"/>
        <w:rPr>
          <w:rFonts w:ascii="Times New Roman" w:hAnsi="Times New Roman"/>
          <w:b/>
          <w:i/>
          <w:u w:val="single"/>
          <w:lang w:eastAsia="lt-LT"/>
        </w:rPr>
      </w:pPr>
      <w:r w:rsidRPr="006478AF">
        <w:rPr>
          <w:rFonts w:ascii="Times New Roman" w:hAnsi="Times New Roman"/>
          <w:b/>
          <w:sz w:val="24"/>
          <w:lang w:eastAsia="lt-LT"/>
        </w:rPr>
        <w:t>16.1</w:t>
      </w:r>
      <w:r w:rsidRPr="007A35F6">
        <w:rPr>
          <w:rFonts w:ascii="Times New Roman" w:hAnsi="Times New Roman"/>
          <w:lang w:eastAsia="lt-LT"/>
        </w:rPr>
        <w:t xml:space="preserve">. </w:t>
      </w:r>
      <w:r w:rsidRPr="007A35F6">
        <w:rPr>
          <w:rFonts w:ascii="Times New Roman" w:hAnsi="Times New Roman"/>
          <w:bCs/>
          <w:lang w:eastAsia="lt-LT"/>
        </w:rPr>
        <w:t xml:space="preserve">Pirkimo sutarties projektas pateikiamas konkurso sąlygų </w:t>
      </w:r>
      <w:r w:rsidRPr="0091260A">
        <w:rPr>
          <w:rFonts w:ascii="Times New Roman" w:hAnsi="Times New Roman"/>
          <w:bCs/>
          <w:lang w:eastAsia="lt-LT"/>
        </w:rPr>
        <w:t>4 priede</w:t>
      </w:r>
      <w:r w:rsidRPr="0091260A">
        <w:rPr>
          <w:rFonts w:ascii="Times New Roman" w:hAnsi="Times New Roman"/>
          <w:bCs/>
          <w:i/>
          <w:lang w:eastAsia="lt-LT"/>
        </w:rPr>
        <w:t>.</w:t>
      </w:r>
    </w:p>
    <w:p w14:paraId="74A8BB21" w14:textId="77777777" w:rsidR="00C03C38" w:rsidRPr="006478AF" w:rsidRDefault="00C03C38" w:rsidP="00AC7E67">
      <w:pPr>
        <w:spacing w:after="0" w:line="276" w:lineRule="auto"/>
        <w:jc w:val="both"/>
        <w:outlineLvl w:val="0"/>
        <w:rPr>
          <w:rFonts w:ascii="Times New Roman" w:eastAsia="Arial Unicode MS" w:hAnsi="Times New Roman" w:cs="Times New Roman"/>
          <w:b/>
          <w:caps/>
          <w:spacing w:val="4"/>
          <w:sz w:val="24"/>
          <w:szCs w:val="24"/>
          <w:bdr w:val="none" w:sz="0" w:space="0" w:color="auto" w:frame="1"/>
          <w:lang w:eastAsia="lt-LT"/>
        </w:rPr>
      </w:pPr>
    </w:p>
    <w:p w14:paraId="081FD774" w14:textId="77777777" w:rsidR="00C03C38" w:rsidRPr="007A35F6" w:rsidRDefault="00C03C38" w:rsidP="009C3F4A">
      <w:pPr>
        <w:pStyle w:val="Sraopastraipa"/>
        <w:numPr>
          <w:ilvl w:val="0"/>
          <w:numId w:val="26"/>
        </w:numPr>
        <w:spacing w:line="276" w:lineRule="auto"/>
        <w:ind w:left="0" w:firstLine="0"/>
        <w:contextualSpacing w:val="0"/>
        <w:jc w:val="center"/>
        <w:outlineLvl w:val="0"/>
        <w:rPr>
          <w:rFonts w:ascii="Times New Roman" w:eastAsia="Arial Unicode MS" w:hAnsi="Times New Roman"/>
          <w:b/>
          <w:caps/>
          <w:spacing w:val="4"/>
          <w:sz w:val="22"/>
          <w:szCs w:val="22"/>
          <w:bdr w:val="none" w:sz="0" w:space="0" w:color="auto" w:frame="1"/>
          <w:lang w:eastAsia="lt-LT"/>
        </w:rPr>
      </w:pPr>
      <w:r w:rsidRPr="007A35F6">
        <w:rPr>
          <w:rFonts w:ascii="Times New Roman" w:eastAsia="Arial Unicode MS" w:hAnsi="Times New Roman"/>
          <w:b/>
          <w:caps/>
          <w:spacing w:val="4"/>
          <w:sz w:val="22"/>
          <w:szCs w:val="22"/>
          <w:bdr w:val="none" w:sz="0" w:space="0" w:color="auto" w:frame="1"/>
          <w:lang w:eastAsia="lt-LT"/>
        </w:rPr>
        <w:t>PASIŪLYMŲ ŠIFRAVIMAS</w:t>
      </w:r>
    </w:p>
    <w:p w14:paraId="4899375C" w14:textId="77777777" w:rsidR="00C03C38" w:rsidRPr="007A35F6" w:rsidRDefault="00C03C38" w:rsidP="007A35F6">
      <w:pPr>
        <w:spacing w:after="0" w:line="276" w:lineRule="auto"/>
        <w:jc w:val="both"/>
        <w:outlineLvl w:val="0"/>
        <w:rPr>
          <w:rFonts w:ascii="Times New Roman" w:eastAsia="Arial Unicode MS" w:hAnsi="Times New Roman" w:cs="Times New Roman"/>
          <w:b/>
          <w:caps/>
          <w:spacing w:val="4"/>
          <w:bdr w:val="none" w:sz="0" w:space="0" w:color="auto" w:frame="1"/>
          <w:lang w:eastAsia="lt-LT"/>
        </w:rPr>
      </w:pPr>
    </w:p>
    <w:p w14:paraId="38EDA36F" w14:textId="77777777" w:rsidR="00C03C38" w:rsidRPr="007A35F6" w:rsidRDefault="00C03C38" w:rsidP="007A35F6">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A35F6">
        <w:rPr>
          <w:rFonts w:ascii="Times New Roman" w:eastAsia="Arial Unicode MS" w:hAnsi="Times New Roman" w:cs="Times New Roman"/>
          <w:b/>
          <w:color w:val="000000"/>
          <w:bdr w:val="none" w:sz="0" w:space="0" w:color="auto" w:frame="1"/>
          <w:lang w:eastAsia="lt-LT"/>
        </w:rPr>
        <w:t>17.1.</w:t>
      </w:r>
      <w:r w:rsidRPr="007A35F6">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0FA39917" w14:textId="77777777" w:rsidR="00C03C38" w:rsidRPr="007A35F6" w:rsidRDefault="00C03C38" w:rsidP="007A35F6">
      <w:pPr>
        <w:widowControl w:val="0"/>
        <w:tabs>
          <w:tab w:val="left" w:pos="720"/>
        </w:tabs>
        <w:spacing w:after="0" w:line="276" w:lineRule="auto"/>
        <w:jc w:val="both"/>
        <w:rPr>
          <w:rFonts w:ascii="Times New Roman" w:hAnsi="Times New Roman" w:cs="Times New Roman"/>
        </w:rPr>
      </w:pPr>
      <w:r w:rsidRPr="007A35F6">
        <w:rPr>
          <w:rFonts w:ascii="Times New Roman" w:hAnsi="Times New Roman" w:cs="Times New Roman"/>
          <w:b/>
          <w:color w:val="000000"/>
        </w:rPr>
        <w:t>17.1.1</w:t>
      </w:r>
      <w:r w:rsidRPr="007A35F6">
        <w:rPr>
          <w:rFonts w:ascii="Times New Roman" w:hAnsi="Times New Roman" w:cs="Times New Roman"/>
          <w:color w:val="000000"/>
        </w:rPr>
        <w:t xml:space="preserve">. iki pasiūlymų pateikimo termino pabaigos, naudodamasis CVP IS priemonėmis pateikti užšifruotą pasiūlymą (užšifruojamas </w:t>
      </w:r>
      <w:r w:rsidRPr="007A35F6">
        <w:rPr>
          <w:rFonts w:ascii="Times New Roman" w:hAnsi="Times New Roman" w:cs="Times New Roman"/>
        </w:rPr>
        <w:t>visas pasiūlymas arba pasiūlymo dokumentas, kuriame nurodyta pasiūlymo kaina)</w:t>
      </w:r>
      <w:r w:rsidRPr="007A35F6">
        <w:rPr>
          <w:rFonts w:ascii="Times New Roman" w:hAnsi="Times New Roman" w:cs="Times New Roman"/>
          <w:color w:val="000000"/>
        </w:rPr>
        <w:t>;</w:t>
      </w:r>
    </w:p>
    <w:p w14:paraId="1234D0F0" w14:textId="77777777" w:rsidR="00C03C38" w:rsidRPr="007A35F6" w:rsidRDefault="00C03C38" w:rsidP="007A35F6">
      <w:pPr>
        <w:tabs>
          <w:tab w:val="left" w:pos="720"/>
        </w:tabs>
        <w:spacing w:after="0" w:line="276" w:lineRule="auto"/>
        <w:jc w:val="both"/>
        <w:rPr>
          <w:rFonts w:ascii="Times New Roman" w:hAnsi="Times New Roman" w:cs="Times New Roman"/>
          <w:color w:val="000000"/>
        </w:rPr>
      </w:pPr>
      <w:r w:rsidRPr="007A35F6">
        <w:rPr>
          <w:rFonts w:ascii="Times New Roman" w:hAnsi="Times New Roman" w:cs="Times New Roman"/>
          <w:b/>
        </w:rPr>
        <w:t>17.1.2</w:t>
      </w:r>
      <w:r w:rsidRPr="007A35F6">
        <w:rPr>
          <w:rFonts w:ascii="Times New Roman" w:hAnsi="Times New Roman" w:cs="Times New Roman"/>
        </w:rPr>
        <w:t>. per 30 min. nuo pasiūlymų pateikimo termino pabaigos CVP IS susirašinėjimo priemonėmis pateikti slaptažodį, su kuriuo perkančioji organizacija galės iššifruoti pateiktą pasiūlymą.</w:t>
      </w:r>
    </w:p>
    <w:p w14:paraId="0F4048E7" w14:textId="576C1A23" w:rsidR="00C03C38" w:rsidRPr="007A35F6"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17.2.</w:t>
      </w:r>
      <w:r w:rsidRPr="007A35F6">
        <w:rPr>
          <w:rFonts w:ascii="Times New Roman" w:hAnsi="Times New Roman" w:cs="Times New Roman"/>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26" w:history="1">
        <w:r w:rsidR="007A35F6" w:rsidRPr="002B6B10">
          <w:rPr>
            <w:rStyle w:val="Hipersaitas"/>
          </w:rPr>
          <w:t>daiva.raubiene@kaupa.lt</w:t>
        </w:r>
      </w:hyperlink>
      <w:r w:rsidRPr="007A35F6">
        <w:rPr>
          <w:rFonts w:ascii="Times New Roman" w:hAnsi="Times New Roman" w:cs="Times New Roman"/>
        </w:rPr>
        <w:t xml:space="preserve">, nurodant pirkimo pavadinimą, numerį ir datą. </w:t>
      </w:r>
      <w:r w:rsidRPr="007A35F6">
        <w:rPr>
          <w:rFonts w:ascii="Times New Roman" w:hAnsi="Times New Roman" w:cs="Times New Roman"/>
          <w:lang w:eastAsia="lt-LT"/>
        </w:rPr>
        <w:t>Tokiu atveju tiekėjas turėtų būti aktyvus ir įsitikinti, kad pateiktas slaptažodis laiku pasiekė adresatą (pavyzdžiui, susisiekęs su perkančiąja organizacija oficialiu jos telefonu ir (arba) kitais būdais).</w:t>
      </w:r>
    </w:p>
    <w:p w14:paraId="303984DC" w14:textId="77777777" w:rsidR="00C03C38"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17.3.</w:t>
      </w:r>
      <w:r w:rsidRPr="007A35F6">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033CF96E" w14:textId="77777777" w:rsidR="007A35F6" w:rsidRPr="007A35F6" w:rsidRDefault="007A35F6" w:rsidP="007A35F6">
      <w:pPr>
        <w:tabs>
          <w:tab w:val="left" w:pos="720"/>
        </w:tabs>
        <w:spacing w:after="0" w:line="276" w:lineRule="auto"/>
        <w:jc w:val="both"/>
        <w:rPr>
          <w:rFonts w:ascii="Times New Roman" w:hAnsi="Times New Roman" w:cs="Times New Roman"/>
          <w:b/>
        </w:rPr>
      </w:pPr>
    </w:p>
    <w:p w14:paraId="1504B773" w14:textId="51B70922" w:rsidR="00C03C38" w:rsidRPr="007A35F6" w:rsidRDefault="00C03C38" w:rsidP="009C3F4A">
      <w:pPr>
        <w:pStyle w:val="Sraopastraipa"/>
        <w:keepNext/>
        <w:numPr>
          <w:ilvl w:val="0"/>
          <w:numId w:val="26"/>
        </w:numPr>
        <w:spacing w:line="276" w:lineRule="auto"/>
        <w:ind w:left="0" w:firstLine="0"/>
        <w:jc w:val="center"/>
        <w:rPr>
          <w:rFonts w:ascii="Times New Roman" w:eastAsia="Calibri" w:hAnsi="Times New Roman"/>
          <w:b/>
          <w:sz w:val="22"/>
          <w:szCs w:val="22"/>
        </w:rPr>
      </w:pPr>
      <w:r w:rsidRPr="007A35F6">
        <w:rPr>
          <w:rFonts w:ascii="Times New Roman" w:eastAsia="Calibri" w:hAnsi="Times New Roman"/>
          <w:b/>
          <w:sz w:val="22"/>
          <w:szCs w:val="22"/>
        </w:rPr>
        <w:t>BAIGIAMOSIOS NUOSTATOS</w:t>
      </w:r>
    </w:p>
    <w:p w14:paraId="70FE7198" w14:textId="77777777" w:rsidR="00C03C38" w:rsidRPr="007A35F6" w:rsidRDefault="00C03C38" w:rsidP="007A35F6">
      <w:pPr>
        <w:keepNext/>
        <w:spacing w:after="0" w:line="276" w:lineRule="auto"/>
        <w:jc w:val="center"/>
        <w:rPr>
          <w:rFonts w:ascii="Times New Roman" w:eastAsia="Calibri" w:hAnsi="Times New Roman" w:cs="Times New Roman"/>
          <w:b/>
        </w:rPr>
      </w:pPr>
    </w:p>
    <w:p w14:paraId="6C58C49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18.1.</w:t>
      </w:r>
      <w:r w:rsidRPr="007A35F6">
        <w:rPr>
          <w:rFonts w:ascii="Times New Roman" w:hAnsi="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47B8032" w14:textId="77777777" w:rsidR="00C03C38" w:rsidRPr="007A35F6" w:rsidRDefault="00C03C38" w:rsidP="007A35F6">
      <w:pPr>
        <w:tabs>
          <w:tab w:val="left" w:pos="1134"/>
        </w:tabs>
        <w:spacing w:after="0" w:line="276" w:lineRule="auto"/>
        <w:jc w:val="both"/>
        <w:rPr>
          <w:rFonts w:ascii="Times New Roman" w:hAnsi="Times New Roman"/>
        </w:rPr>
      </w:pPr>
      <w:bookmarkStart w:id="19" w:name="_Hlk136295840"/>
      <w:r w:rsidRPr="007A35F6">
        <w:rPr>
          <w:rFonts w:ascii="Times New Roman" w:hAnsi="Times New Roman"/>
          <w:b/>
        </w:rPr>
        <w:t>18.2.</w:t>
      </w:r>
      <w:r w:rsidRPr="007A35F6">
        <w:rPr>
          <w:rFonts w:ascii="Times New Roman" w:hAnsi="Times New Roman"/>
        </w:rPr>
        <w:t xml:space="preserve"> </w:t>
      </w:r>
      <w:bookmarkEnd w:id="19"/>
      <w:r w:rsidRPr="007A35F6">
        <w:rPr>
          <w:rFonts w:ascii="Times New Roman" w:hAnsi="Times New Roman"/>
        </w:rPr>
        <w:t xml:space="preserve">Perkančioji organizacija nutrauks pradėtas pirkimo procedūras, paaiškėjus, kad buvo pažeisti VPĮ 17 straipsnio 1 dalyje nustatyti principai ir atitinkamos padėties negalima ištaisyti. </w:t>
      </w:r>
    </w:p>
    <w:p w14:paraId="30F1CAD1"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18.3.</w:t>
      </w:r>
      <w:r w:rsidRPr="007A35F6">
        <w:rPr>
          <w:rFonts w:ascii="Times New Roman" w:hAnsi="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46FE86C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bCs/>
        </w:rPr>
        <w:t>18.4.</w:t>
      </w:r>
      <w:r w:rsidRPr="007A35F6">
        <w:rPr>
          <w:rFonts w:ascii="Times New Roman" w:hAnsi="Times New Roman"/>
        </w:rPr>
        <w:t xml:space="preserve"> </w:t>
      </w:r>
      <w:r w:rsidRPr="007A35F6">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D8615E7" w14:textId="77777777" w:rsidR="00C03C38" w:rsidRPr="007A35F6" w:rsidRDefault="00C03C38" w:rsidP="007A35F6">
      <w:pPr>
        <w:spacing w:after="0" w:line="240" w:lineRule="auto"/>
        <w:ind w:right="-46"/>
        <w:jc w:val="both"/>
        <w:rPr>
          <w:rFonts w:ascii="Times New Roman" w:eastAsia="Calibri" w:hAnsi="Times New Roman" w:cs="Times New Roman"/>
          <w:lang w:eastAsia="lt-LT"/>
        </w:rPr>
      </w:pPr>
    </w:p>
    <w:p w14:paraId="0C0317F0" w14:textId="77777777" w:rsidR="00C03C38" w:rsidRPr="007A35F6" w:rsidRDefault="00C03C38" w:rsidP="007A35F6">
      <w:pPr>
        <w:jc w:val="both"/>
        <w:rPr>
          <w:rFonts w:ascii="Times New Roman" w:eastAsia="Calibri" w:hAnsi="Times New Roman" w:cs="Times New Roman"/>
          <w:lang w:eastAsia="lt-LT"/>
        </w:rPr>
      </w:pPr>
      <w:r w:rsidRPr="007A35F6">
        <w:rPr>
          <w:rFonts w:ascii="Times New Roman" w:eastAsia="Calibri" w:hAnsi="Times New Roman" w:cs="Times New Roman"/>
          <w:lang w:eastAsia="lt-LT"/>
        </w:rPr>
        <w:br w:type="page"/>
      </w:r>
    </w:p>
    <w:p w14:paraId="39EB8B27" w14:textId="2C43389E" w:rsidR="001C001B" w:rsidRPr="00740ECA" w:rsidRDefault="001C001B" w:rsidP="007A35F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sidR="007A35F6">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sidR="00DE4C02">
        <w:rPr>
          <w:rFonts w:ascii="Times New Roman" w:eastAsia="Calibri" w:hAnsi="Times New Roman" w:cs="Times New Roman"/>
          <w:lang w:eastAsia="lt-LT"/>
        </w:rPr>
        <w:t>1</w:t>
      </w:r>
    </w:p>
    <w:p w14:paraId="33576CB4" w14:textId="0E5FC1D7" w:rsidR="00E74B59" w:rsidRDefault="00DE4C02" w:rsidP="003A179A">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4F14601D" w14:textId="77777777" w:rsidR="00A01E31" w:rsidRPr="00220890" w:rsidRDefault="00A01E31" w:rsidP="003A179A">
      <w:pPr>
        <w:spacing w:after="0" w:line="240" w:lineRule="auto"/>
        <w:ind w:left="5102"/>
        <w:jc w:val="right"/>
        <w:rPr>
          <w:rFonts w:ascii="Times New Roman" w:eastAsia="Calibri" w:hAnsi="Times New Roman" w:cs="Times New Roman"/>
          <w:lang w:eastAsia="lt-LT"/>
        </w:rPr>
      </w:pPr>
    </w:p>
    <w:p w14:paraId="332F6E7C" w14:textId="4BA8CB1D" w:rsidR="00E74B59" w:rsidRPr="003A179A" w:rsidRDefault="00DE4C02" w:rsidP="003A179A">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 Excel lentelė)</w:t>
      </w:r>
    </w:p>
    <w:p w14:paraId="66D9E4B4"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04B48D"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F7093B"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2CFDF975" w14:textId="77777777" w:rsidR="001C001B" w:rsidRPr="00740ECA" w:rsidRDefault="001C001B" w:rsidP="001C001B">
      <w:pPr>
        <w:spacing w:after="200" w:line="276" w:lineRule="auto"/>
        <w:jc w:val="center"/>
        <w:rPr>
          <w:rFonts w:ascii="Times New Roman" w:eastAsia="Calibri" w:hAnsi="Times New Roman" w:cs="Times New Roman"/>
          <w:i/>
        </w:rPr>
      </w:pPr>
    </w:p>
    <w:p w14:paraId="331B42AE" w14:textId="379BE8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3D15C67E" w14:textId="77777777" w:rsidR="001C001B" w:rsidRPr="00740ECA" w:rsidRDefault="001C001B" w:rsidP="001C001B">
      <w:pPr>
        <w:spacing w:after="200" w:line="276" w:lineRule="auto"/>
        <w:jc w:val="center"/>
        <w:rPr>
          <w:rFonts w:ascii="Times New Roman" w:eastAsia="Calibri" w:hAnsi="Times New Roman" w:cs="Times New Roman"/>
          <w:i/>
        </w:rPr>
      </w:pPr>
    </w:p>
    <w:p w14:paraId="3C463BA4" w14:textId="0A21DA11" w:rsidR="00A2095B" w:rsidRPr="00DA67E1" w:rsidRDefault="00A2095B" w:rsidP="00FC6ED6">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0" w:name="__DdeLink__990_4154601558"/>
      <w:bookmarkEnd w:id="20"/>
    </w:p>
    <w:p w14:paraId="7D888D4A" w14:textId="77777777" w:rsidR="00FC6ED6" w:rsidRPr="004272AC" w:rsidRDefault="00FC6ED6" w:rsidP="00A2095B">
      <w:pPr>
        <w:tabs>
          <w:tab w:val="right" w:leader="underscore" w:pos="8505"/>
        </w:tabs>
        <w:spacing w:after="0" w:line="240" w:lineRule="auto"/>
        <w:rPr>
          <w:rFonts w:ascii="Times New Roman" w:eastAsia="Calibri" w:hAnsi="Times New Roman" w:cs="Times New Roman"/>
        </w:rPr>
      </w:pPr>
    </w:p>
    <w:p w14:paraId="1017E081" w14:textId="77777777" w:rsidR="00FC6ED6" w:rsidRDefault="00FC6ED6" w:rsidP="00FC6ED6">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8557FF0" w14:textId="77777777" w:rsidR="00FC6ED6" w:rsidRDefault="00FC6ED6" w:rsidP="00FC6ED6">
      <w:pPr>
        <w:spacing w:after="0" w:line="276" w:lineRule="auto"/>
        <w:jc w:val="center"/>
        <w:rPr>
          <w:rFonts w:ascii="Times New Roman" w:eastAsia="Calibri" w:hAnsi="Times New Roman" w:cs="Times New Roman"/>
          <w:i/>
        </w:rPr>
      </w:pPr>
    </w:p>
    <w:p w14:paraId="1FF0E490" w14:textId="77777777" w:rsidR="00FC6ED6" w:rsidRDefault="00FC6ED6" w:rsidP="00FC6ED6">
      <w:pPr>
        <w:spacing w:after="0" w:line="276" w:lineRule="auto"/>
        <w:jc w:val="center"/>
        <w:rPr>
          <w:rFonts w:ascii="Times New Roman" w:eastAsia="Calibri" w:hAnsi="Times New Roman" w:cs="Times New Roman"/>
          <w:i/>
        </w:rPr>
      </w:pPr>
    </w:p>
    <w:p w14:paraId="204AA073" w14:textId="701B74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785B52F4" w14:textId="77777777" w:rsidR="00491015" w:rsidRDefault="00491015" w:rsidP="00FC6ED6">
      <w:pPr>
        <w:spacing w:after="0" w:line="276" w:lineRule="auto"/>
        <w:jc w:val="center"/>
        <w:rPr>
          <w:rFonts w:ascii="Times New Roman" w:eastAsia="Calibri" w:hAnsi="Times New Roman" w:cs="Times New Roman"/>
          <w:i/>
        </w:rPr>
      </w:pPr>
    </w:p>
    <w:p w14:paraId="3E0408F6" w14:textId="77777777"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EBPVD</w:t>
      </w:r>
    </w:p>
    <w:p w14:paraId="3BD8959E" w14:textId="77777777" w:rsidR="00491015" w:rsidRDefault="00491015" w:rsidP="00491015">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E1A0140" w14:textId="355FF9EF"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 xml:space="preserve"> </w:t>
      </w:r>
    </w:p>
    <w:p w14:paraId="316239A8" w14:textId="77777777" w:rsidR="00491015" w:rsidRDefault="00491015" w:rsidP="00A2095B">
      <w:pPr>
        <w:spacing w:after="0" w:line="240" w:lineRule="auto"/>
        <w:ind w:left="5102"/>
        <w:jc w:val="right"/>
        <w:rPr>
          <w:rFonts w:ascii="Times New Roman" w:eastAsia="Calibri" w:hAnsi="Times New Roman" w:cs="Times New Roman"/>
          <w:lang w:eastAsia="lt-LT"/>
        </w:rPr>
      </w:pPr>
    </w:p>
    <w:p w14:paraId="2C118683" w14:textId="4002401C"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37621DBE" w14:textId="162CBFB8"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FC6ED6">
        <w:rPr>
          <w:rFonts w:ascii="Times New Roman" w:eastAsia="Calibri" w:hAnsi="Times New Roman" w:cs="Times New Roman"/>
          <w:lang w:eastAsia="lt-LT"/>
        </w:rPr>
        <w:t>4</w:t>
      </w:r>
    </w:p>
    <w:p w14:paraId="4A1BC6CF" w14:textId="77777777" w:rsidR="00A2095B" w:rsidRPr="004272AC" w:rsidRDefault="00A2095B" w:rsidP="00A2095B">
      <w:pPr>
        <w:spacing w:after="0" w:line="240" w:lineRule="auto"/>
        <w:ind w:left="5102"/>
        <w:jc w:val="right"/>
        <w:rPr>
          <w:rFonts w:ascii="Times New Roman" w:eastAsia="Calibri" w:hAnsi="Times New Roman" w:cs="Times New Roman"/>
          <w:lang w:eastAsia="lt-LT"/>
        </w:rPr>
      </w:pPr>
    </w:p>
    <w:p w14:paraId="26A6C34D" w14:textId="77777777" w:rsidR="00A2095B" w:rsidRPr="004272AC" w:rsidRDefault="00A2095B" w:rsidP="00A2095B">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9F1B1D" w14:textId="77777777" w:rsidR="00A2095B" w:rsidRPr="004272AC" w:rsidRDefault="00A2095B" w:rsidP="00A2095B">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0E025F1" w14:textId="77777777" w:rsidR="00A2095B" w:rsidRDefault="00A2095B" w:rsidP="00A2095B">
      <w:pPr>
        <w:spacing w:after="0" w:line="240" w:lineRule="auto"/>
        <w:ind w:firstLine="851"/>
        <w:jc w:val="both"/>
      </w:pPr>
    </w:p>
    <w:p w14:paraId="04795E51" w14:textId="77777777" w:rsidR="00A2095B" w:rsidRPr="00740ECA" w:rsidRDefault="00A2095B" w:rsidP="001C001B">
      <w:pPr>
        <w:spacing w:after="200" w:line="276" w:lineRule="auto"/>
        <w:jc w:val="center"/>
        <w:rPr>
          <w:rFonts w:ascii="Times New Roman" w:eastAsia="Calibri" w:hAnsi="Times New Roman" w:cs="Times New Roman"/>
          <w:i/>
        </w:rPr>
      </w:pPr>
    </w:p>
    <w:p w14:paraId="6B414568" w14:textId="77777777" w:rsidR="001C001B" w:rsidRPr="00740ECA" w:rsidRDefault="001C001B" w:rsidP="001C001B">
      <w:pPr>
        <w:spacing w:after="200" w:line="276" w:lineRule="auto"/>
        <w:jc w:val="center"/>
        <w:rPr>
          <w:rFonts w:ascii="Times New Roman" w:eastAsia="Calibri" w:hAnsi="Times New Roman" w:cs="Times New Roman"/>
          <w:i/>
        </w:rPr>
      </w:pPr>
    </w:p>
    <w:sectPr w:rsidR="001C001B" w:rsidRPr="00740ECA" w:rsidSect="001B6291">
      <w:footerReference w:type="default" r:id="rId2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CB5EF" w14:textId="77777777" w:rsidR="00C617FC" w:rsidRPr="003319F0" w:rsidRDefault="00C617FC" w:rsidP="00BC330F">
      <w:pPr>
        <w:spacing w:after="0" w:line="240" w:lineRule="auto"/>
      </w:pPr>
      <w:r w:rsidRPr="003319F0">
        <w:separator/>
      </w:r>
    </w:p>
  </w:endnote>
  <w:endnote w:type="continuationSeparator" w:id="0">
    <w:p w14:paraId="53FC9357" w14:textId="77777777" w:rsidR="00C617FC" w:rsidRPr="003319F0" w:rsidRDefault="00C617FC"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EndPr/>
    <w:sdtContent>
      <w:p w14:paraId="425B2BCF" w14:textId="0BC4AA5E" w:rsidR="00E53B2B" w:rsidRPr="003319F0" w:rsidRDefault="00E53B2B">
        <w:pPr>
          <w:pStyle w:val="Porat"/>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941BD" w14:textId="77777777" w:rsidR="00C617FC" w:rsidRPr="003319F0" w:rsidRDefault="00C617FC" w:rsidP="00BC330F">
      <w:pPr>
        <w:spacing w:after="0" w:line="240" w:lineRule="auto"/>
      </w:pPr>
      <w:r w:rsidRPr="003319F0">
        <w:separator/>
      </w:r>
    </w:p>
  </w:footnote>
  <w:footnote w:type="continuationSeparator" w:id="0">
    <w:p w14:paraId="0E0C53FA" w14:textId="77777777" w:rsidR="00C617FC" w:rsidRPr="003319F0" w:rsidRDefault="00C617FC" w:rsidP="00BC330F">
      <w:pPr>
        <w:spacing w:after="0" w:line="240" w:lineRule="auto"/>
      </w:pPr>
      <w:r w:rsidRPr="003319F0">
        <w:continuationSeparator/>
      </w:r>
    </w:p>
  </w:footnote>
  <w:footnote w:id="1">
    <w:p w14:paraId="3016C21D" w14:textId="77777777" w:rsidR="006B714B" w:rsidRPr="00481E4A" w:rsidRDefault="006B714B" w:rsidP="006B714B">
      <w:pPr>
        <w:pStyle w:val="Puslapioinaostekstas"/>
        <w:rPr>
          <w:lang w:val="lt-LT"/>
        </w:rPr>
      </w:pPr>
      <w:r>
        <w:rPr>
          <w:rStyle w:val="Puslapioinaosnuoroda"/>
        </w:rPr>
        <w:footnoteRef/>
      </w:r>
      <w:r>
        <w:t xml:space="preserve"> </w:t>
      </w:r>
      <w:hyperlink r:id="rId1" w:history="1">
        <w:r w:rsidRPr="00E012DB">
          <w:rPr>
            <w:rStyle w:val="Hipersaitas"/>
          </w:rPr>
          <w:t>https://e-tar.lt/portal/lt/legalAct/66ae9a80883011ed8df094f359a60216/asr</w:t>
        </w:r>
      </w:hyperlink>
      <w:r>
        <w:t xml:space="preserve"> </w:t>
      </w:r>
    </w:p>
  </w:footnote>
  <w:footnote w:id="2">
    <w:p w14:paraId="5F8F688A" w14:textId="77777777" w:rsidR="00206DB3" w:rsidRPr="00707494" w:rsidRDefault="00206DB3" w:rsidP="00206DB3">
      <w:pPr>
        <w:pStyle w:val="Puslapioinaostekstas"/>
        <w:rPr>
          <w:lang w:val="lt-LT"/>
        </w:rPr>
      </w:pPr>
      <w:r>
        <w:rPr>
          <w:rStyle w:val="Puslapioinaosnuoroda"/>
        </w:rPr>
        <w:footnoteRef/>
      </w:r>
      <w:r w:rsidRPr="00206DB3">
        <w:rPr>
          <w:lang w:val="lt-LT"/>
        </w:rPr>
        <w:t xml:space="preserve"> </w:t>
      </w:r>
      <w:hyperlink r:id="rId2" w:history="1">
        <w:r w:rsidRPr="00206DB3">
          <w:rPr>
            <w:rStyle w:val="Hipersaitas"/>
            <w:lang w:val="lt-LT"/>
          </w:rPr>
          <w:t>https://e-tar.lt/portal/lt/legalAct/66ae9a80883011ed8df094f359a60216/asr</w:t>
        </w:r>
      </w:hyperlink>
      <w:r w:rsidRPr="00206DB3">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E2EC2"/>
    <w:multiLevelType w:val="hybridMultilevel"/>
    <w:tmpl w:val="967B77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63D42C"/>
    <w:multiLevelType w:val="hybridMultilevel"/>
    <w:tmpl w:val="EA4ACD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8C8E95"/>
    <w:multiLevelType w:val="hybridMultilevel"/>
    <w:tmpl w:val="BB4B8BF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9902CD8"/>
    <w:multiLevelType w:val="hybridMultilevel"/>
    <w:tmpl w:val="460113B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6A3E29"/>
    <w:multiLevelType w:val="multilevel"/>
    <w:tmpl w:val="F54881D4"/>
    <w:lvl w:ilvl="0">
      <w:start w:val="4"/>
      <w:numFmt w:val="decimal"/>
      <w:lvlText w:val="%1."/>
      <w:lvlJc w:val="left"/>
      <w:pPr>
        <w:ind w:left="720" w:hanging="360"/>
      </w:pPr>
      <w:rPr>
        <w:rFonts w:hint="default"/>
      </w:rPr>
    </w:lvl>
    <w:lvl w:ilvl="1">
      <w:start w:val="3"/>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6" w15:restartNumberingAfterBreak="0">
    <w:nsid w:val="0D9005A1"/>
    <w:multiLevelType w:val="multilevel"/>
    <w:tmpl w:val="DE666E0A"/>
    <w:lvl w:ilvl="0">
      <w:start w:val="8"/>
      <w:numFmt w:val="decimal"/>
      <w:lvlText w:val="%1."/>
      <w:lvlJc w:val="left"/>
      <w:pPr>
        <w:ind w:left="360" w:hanging="360"/>
      </w:pPr>
      <w:rPr>
        <w:rFonts w:eastAsia="Times New Roman" w:hint="default"/>
        <w:color w:val="000000"/>
      </w:rPr>
    </w:lvl>
    <w:lvl w:ilvl="1">
      <w:start w:val="1"/>
      <w:numFmt w:val="decimal"/>
      <w:lvlText w:val="%1.%2."/>
      <w:lvlJc w:val="left"/>
      <w:pPr>
        <w:ind w:left="4755" w:hanging="360"/>
      </w:pPr>
      <w:rPr>
        <w:rFonts w:eastAsia="Times New Roman" w:hint="default"/>
        <w:b w:val="0"/>
        <w:color w:val="000000"/>
      </w:rPr>
    </w:lvl>
    <w:lvl w:ilvl="2">
      <w:start w:val="1"/>
      <w:numFmt w:val="decimal"/>
      <w:lvlText w:val="%1.%2.%3."/>
      <w:lvlJc w:val="left"/>
      <w:pPr>
        <w:ind w:left="3420"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7" w15:restartNumberingAfterBreak="0">
    <w:nsid w:val="15CA1D02"/>
    <w:multiLevelType w:val="hybridMultilevel"/>
    <w:tmpl w:val="12A6C1EA"/>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8" w15:restartNumberingAfterBreak="0">
    <w:nsid w:val="15DE1FA3"/>
    <w:multiLevelType w:val="hybridMultilevel"/>
    <w:tmpl w:val="DB447E7A"/>
    <w:lvl w:ilvl="0" w:tplc="61B2469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641B23"/>
    <w:multiLevelType w:val="multilevel"/>
    <w:tmpl w:val="8ABA8014"/>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68F64B2"/>
    <w:multiLevelType w:val="multilevel"/>
    <w:tmpl w:val="2A0A3B1E"/>
    <w:lvl w:ilvl="0">
      <w:start w:val="2"/>
      <w:numFmt w:val="decimal"/>
      <w:lvlText w:val="%1."/>
      <w:lvlJc w:val="left"/>
      <w:pPr>
        <w:ind w:left="360" w:hanging="360"/>
      </w:pPr>
      <w:rPr>
        <w:rFonts w:hint="default"/>
      </w:rPr>
    </w:lvl>
    <w:lvl w:ilvl="1">
      <w:start w:val="5"/>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39475F"/>
    <w:multiLevelType w:val="multilevel"/>
    <w:tmpl w:val="873CB2C0"/>
    <w:lvl w:ilvl="0">
      <w:start w:val="2"/>
      <w:numFmt w:val="decimal"/>
      <w:lvlText w:val="%1."/>
      <w:lvlJc w:val="left"/>
      <w:pPr>
        <w:ind w:left="360" w:hanging="360"/>
      </w:pPr>
      <w:rPr>
        <w:rFonts w:eastAsia="Calibri" w:hint="default"/>
        <w:i w:val="0"/>
        <w:sz w:val="22"/>
        <w:szCs w:val="22"/>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C3E121C"/>
    <w:multiLevelType w:val="multilevel"/>
    <w:tmpl w:val="204A2FF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B77C1E"/>
    <w:multiLevelType w:val="hybridMultilevel"/>
    <w:tmpl w:val="E81E5F70"/>
    <w:lvl w:ilvl="0" w:tplc="C6147C72">
      <w:start w:val="1"/>
      <w:numFmt w:val="lowerLetter"/>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
    <w:lvl w:ilvl="0">
      <w:start w:val="1"/>
      <w:numFmt w:val="decimal"/>
      <w:pStyle w:val="Sraassuenkleliais"/>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6" w15:restartNumberingAfterBreak="0">
    <w:nsid w:val="3DBB62B8"/>
    <w:multiLevelType w:val="multilevel"/>
    <w:tmpl w:val="A516C5F8"/>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9" w15:restartNumberingAfterBreak="0">
    <w:nsid w:val="4B9676DF"/>
    <w:multiLevelType w:val="multilevel"/>
    <w:tmpl w:val="AD9CE132"/>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5F7E3FDB"/>
    <w:multiLevelType w:val="hybridMultilevel"/>
    <w:tmpl w:val="175C88D0"/>
    <w:lvl w:ilvl="0" w:tplc="7F94C37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666BDD"/>
    <w:multiLevelType w:val="multilevel"/>
    <w:tmpl w:val="E892CC38"/>
    <w:lvl w:ilvl="0">
      <w:start w:val="2"/>
      <w:numFmt w:val="decimal"/>
      <w:lvlText w:val="%1."/>
      <w:lvlJc w:val="left"/>
      <w:pPr>
        <w:ind w:left="36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9F58CA"/>
    <w:multiLevelType w:val="multilevel"/>
    <w:tmpl w:val="8F90FDA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sz w:val="22"/>
        <w:szCs w:val="22"/>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25" w15:restartNumberingAfterBreak="0">
    <w:nsid w:val="796D0B68"/>
    <w:multiLevelType w:val="multilevel"/>
    <w:tmpl w:val="2B18818E"/>
    <w:lvl w:ilvl="0">
      <w:start w:val="1"/>
      <w:numFmt w:val="decimal"/>
      <w:pStyle w:val="Antrat1"/>
      <w:suff w:val="space"/>
      <w:lvlText w:val="%1."/>
      <w:lvlJc w:val="left"/>
      <w:pPr>
        <w:ind w:left="1872" w:hanging="432"/>
      </w:pPr>
      <w:rPr>
        <w:rFonts w:cs="Times New Roman"/>
      </w:rPr>
    </w:lvl>
    <w:lvl w:ilvl="1">
      <w:start w:val="1"/>
      <w:numFmt w:val="none"/>
      <w:pStyle w:val="Antrat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Antrat3"/>
      <w:suff w:val="space"/>
      <w:lvlText w:val="%1.%2.%3."/>
      <w:lvlJc w:val="left"/>
      <w:pPr>
        <w:ind w:left="-152"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4392"/>
        </w:tabs>
        <w:ind w:left="439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7704"/>
        </w:tabs>
        <w:ind w:left="7704" w:hanging="1584"/>
      </w:pPr>
      <w:rPr>
        <w:rFonts w:cs="Times New Roman"/>
      </w:rPr>
    </w:lvl>
  </w:abstractNum>
  <w:abstractNum w:abstractNumId="26" w15:restartNumberingAfterBreak="0">
    <w:nsid w:val="7DDA78BB"/>
    <w:multiLevelType w:val="multilevel"/>
    <w:tmpl w:val="F93C30CE"/>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C45EDF"/>
    <w:multiLevelType w:val="multilevel"/>
    <w:tmpl w:val="C58C359E"/>
    <w:lvl w:ilvl="0">
      <w:start w:val="1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3"/>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3"/>
  </w:num>
  <w:num w:numId="7">
    <w:abstractNumId w:val="10"/>
  </w:num>
  <w:num w:numId="8">
    <w:abstractNumId w:val="11"/>
  </w:num>
  <w:num w:numId="9">
    <w:abstractNumId w:val="17"/>
  </w:num>
  <w:num w:numId="10">
    <w:abstractNumId w:val="7"/>
  </w:num>
  <w:num w:numId="11">
    <w:abstractNumId w:val="21"/>
  </w:num>
  <w:num w:numId="12">
    <w:abstractNumId w:val="1"/>
  </w:num>
  <w:num w:numId="13">
    <w:abstractNumId w:val="3"/>
  </w:num>
  <w:num w:numId="14">
    <w:abstractNumId w:val="2"/>
  </w:num>
  <w:num w:numId="15">
    <w:abstractNumId w:val="0"/>
  </w:num>
  <w:num w:numId="16">
    <w:abstractNumId w:val="14"/>
  </w:num>
  <w:num w:numId="17">
    <w:abstractNumId w:val="8"/>
  </w:num>
  <w:num w:numId="18">
    <w:abstractNumId w:val="6"/>
  </w:num>
  <w:num w:numId="19">
    <w:abstractNumId w:val="19"/>
  </w:num>
  <w:num w:numId="20">
    <w:abstractNumId w:val="12"/>
  </w:num>
  <w:num w:numId="21">
    <w:abstractNumId w:val="4"/>
  </w:num>
  <w:num w:numId="22">
    <w:abstractNumId w:val="16"/>
  </w:num>
  <w:num w:numId="23">
    <w:abstractNumId w:val="9"/>
  </w:num>
  <w:num w:numId="24">
    <w:abstractNumId w:val="26"/>
  </w:num>
  <w:num w:numId="25">
    <w:abstractNumId w:val="27"/>
  </w:num>
  <w:num w:numId="26">
    <w:abstractNumId w:val="24"/>
  </w:num>
  <w:num w:numId="27">
    <w:abstractNumId w:val="18"/>
  </w:num>
  <w:num w:numId="2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5617"/>
    <w:rsid w:val="00010FBD"/>
    <w:rsid w:val="00015D1D"/>
    <w:rsid w:val="000160F1"/>
    <w:rsid w:val="00021F60"/>
    <w:rsid w:val="00024413"/>
    <w:rsid w:val="00026401"/>
    <w:rsid w:val="000313F6"/>
    <w:rsid w:val="00033641"/>
    <w:rsid w:val="00033A88"/>
    <w:rsid w:val="00033E47"/>
    <w:rsid w:val="00033F0E"/>
    <w:rsid w:val="00035674"/>
    <w:rsid w:val="00035A96"/>
    <w:rsid w:val="00035EFD"/>
    <w:rsid w:val="00035F28"/>
    <w:rsid w:val="00036A49"/>
    <w:rsid w:val="00036CED"/>
    <w:rsid w:val="00037A83"/>
    <w:rsid w:val="0004017C"/>
    <w:rsid w:val="000414DC"/>
    <w:rsid w:val="00041E04"/>
    <w:rsid w:val="0005028C"/>
    <w:rsid w:val="000536CD"/>
    <w:rsid w:val="00060C1A"/>
    <w:rsid w:val="00062C7C"/>
    <w:rsid w:val="00063709"/>
    <w:rsid w:val="00066451"/>
    <w:rsid w:val="00071496"/>
    <w:rsid w:val="0007426B"/>
    <w:rsid w:val="00074859"/>
    <w:rsid w:val="00075829"/>
    <w:rsid w:val="00097E29"/>
    <w:rsid w:val="000A0669"/>
    <w:rsid w:val="000B5D32"/>
    <w:rsid w:val="000C6446"/>
    <w:rsid w:val="000D00DA"/>
    <w:rsid w:val="000D0D90"/>
    <w:rsid w:val="000D25DC"/>
    <w:rsid w:val="000D3186"/>
    <w:rsid w:val="000E70B6"/>
    <w:rsid w:val="000F3D58"/>
    <w:rsid w:val="000F591F"/>
    <w:rsid w:val="00100720"/>
    <w:rsid w:val="0010670A"/>
    <w:rsid w:val="00106ED6"/>
    <w:rsid w:val="00107175"/>
    <w:rsid w:val="00111C01"/>
    <w:rsid w:val="001143A1"/>
    <w:rsid w:val="0011492C"/>
    <w:rsid w:val="0012050F"/>
    <w:rsid w:val="001208B8"/>
    <w:rsid w:val="001223A1"/>
    <w:rsid w:val="00122E7F"/>
    <w:rsid w:val="00124696"/>
    <w:rsid w:val="00125554"/>
    <w:rsid w:val="0012674C"/>
    <w:rsid w:val="00142FC1"/>
    <w:rsid w:val="00144E82"/>
    <w:rsid w:val="0014733F"/>
    <w:rsid w:val="00151138"/>
    <w:rsid w:val="00151DD1"/>
    <w:rsid w:val="001520C6"/>
    <w:rsid w:val="0015384B"/>
    <w:rsid w:val="00153AD6"/>
    <w:rsid w:val="00154127"/>
    <w:rsid w:val="0015552B"/>
    <w:rsid w:val="00156AE0"/>
    <w:rsid w:val="00156EFA"/>
    <w:rsid w:val="00160B5D"/>
    <w:rsid w:val="0016128E"/>
    <w:rsid w:val="001624C6"/>
    <w:rsid w:val="001759EF"/>
    <w:rsid w:val="001777D9"/>
    <w:rsid w:val="00177BF6"/>
    <w:rsid w:val="00183F50"/>
    <w:rsid w:val="00186613"/>
    <w:rsid w:val="0019084E"/>
    <w:rsid w:val="00190B1F"/>
    <w:rsid w:val="00191C0B"/>
    <w:rsid w:val="001926CE"/>
    <w:rsid w:val="00193F47"/>
    <w:rsid w:val="001A1797"/>
    <w:rsid w:val="001A2045"/>
    <w:rsid w:val="001A567F"/>
    <w:rsid w:val="001A6A76"/>
    <w:rsid w:val="001A7DD3"/>
    <w:rsid w:val="001B02F6"/>
    <w:rsid w:val="001B2EC7"/>
    <w:rsid w:val="001B4904"/>
    <w:rsid w:val="001B515B"/>
    <w:rsid w:val="001B6291"/>
    <w:rsid w:val="001C001B"/>
    <w:rsid w:val="001C55C8"/>
    <w:rsid w:val="001D1826"/>
    <w:rsid w:val="001E57AE"/>
    <w:rsid w:val="001F0A78"/>
    <w:rsid w:val="002051A6"/>
    <w:rsid w:val="00206DB3"/>
    <w:rsid w:val="00213762"/>
    <w:rsid w:val="00215E2C"/>
    <w:rsid w:val="00220890"/>
    <w:rsid w:val="0022130F"/>
    <w:rsid w:val="00225296"/>
    <w:rsid w:val="0022627B"/>
    <w:rsid w:val="002268E6"/>
    <w:rsid w:val="00231729"/>
    <w:rsid w:val="00231A4B"/>
    <w:rsid w:val="002329A4"/>
    <w:rsid w:val="00241F64"/>
    <w:rsid w:val="0025140E"/>
    <w:rsid w:val="0025627D"/>
    <w:rsid w:val="002626B7"/>
    <w:rsid w:val="002678D0"/>
    <w:rsid w:val="002761D1"/>
    <w:rsid w:val="00280576"/>
    <w:rsid w:val="00280A90"/>
    <w:rsid w:val="00283380"/>
    <w:rsid w:val="002856BB"/>
    <w:rsid w:val="00291161"/>
    <w:rsid w:val="00291316"/>
    <w:rsid w:val="002A19EB"/>
    <w:rsid w:val="002A21AB"/>
    <w:rsid w:val="002A4397"/>
    <w:rsid w:val="002B0F11"/>
    <w:rsid w:val="002B3121"/>
    <w:rsid w:val="002B7F71"/>
    <w:rsid w:val="002C36B8"/>
    <w:rsid w:val="002C3F47"/>
    <w:rsid w:val="002C5EAF"/>
    <w:rsid w:val="002D06D5"/>
    <w:rsid w:val="002D3B93"/>
    <w:rsid w:val="002D5F8A"/>
    <w:rsid w:val="002D7750"/>
    <w:rsid w:val="002E11A0"/>
    <w:rsid w:val="002E5045"/>
    <w:rsid w:val="002E5726"/>
    <w:rsid w:val="002E6F3A"/>
    <w:rsid w:val="002F02E7"/>
    <w:rsid w:val="002F0630"/>
    <w:rsid w:val="002F1AD0"/>
    <w:rsid w:val="002F2DE8"/>
    <w:rsid w:val="002F5C02"/>
    <w:rsid w:val="0030437F"/>
    <w:rsid w:val="00304AF2"/>
    <w:rsid w:val="00304D13"/>
    <w:rsid w:val="00314200"/>
    <w:rsid w:val="00315146"/>
    <w:rsid w:val="003165A7"/>
    <w:rsid w:val="00322DAD"/>
    <w:rsid w:val="003306B4"/>
    <w:rsid w:val="0033132F"/>
    <w:rsid w:val="003319F0"/>
    <w:rsid w:val="003323A1"/>
    <w:rsid w:val="003332B0"/>
    <w:rsid w:val="003359C8"/>
    <w:rsid w:val="00337C47"/>
    <w:rsid w:val="00344184"/>
    <w:rsid w:val="003475FC"/>
    <w:rsid w:val="003500E9"/>
    <w:rsid w:val="00351BE8"/>
    <w:rsid w:val="00352686"/>
    <w:rsid w:val="00354022"/>
    <w:rsid w:val="00354524"/>
    <w:rsid w:val="00354936"/>
    <w:rsid w:val="00355DB8"/>
    <w:rsid w:val="00361B0E"/>
    <w:rsid w:val="00361DEC"/>
    <w:rsid w:val="003673C6"/>
    <w:rsid w:val="003677EF"/>
    <w:rsid w:val="00377E95"/>
    <w:rsid w:val="00382237"/>
    <w:rsid w:val="00384752"/>
    <w:rsid w:val="0039559B"/>
    <w:rsid w:val="00396287"/>
    <w:rsid w:val="003A1580"/>
    <w:rsid w:val="003A179A"/>
    <w:rsid w:val="003A74A8"/>
    <w:rsid w:val="003B0220"/>
    <w:rsid w:val="003B398F"/>
    <w:rsid w:val="003B50F6"/>
    <w:rsid w:val="003B5B15"/>
    <w:rsid w:val="003B72CF"/>
    <w:rsid w:val="003B74B1"/>
    <w:rsid w:val="003C18DC"/>
    <w:rsid w:val="003C4852"/>
    <w:rsid w:val="003D14CA"/>
    <w:rsid w:val="003D1CEA"/>
    <w:rsid w:val="003D3E21"/>
    <w:rsid w:val="003D4B02"/>
    <w:rsid w:val="003D6598"/>
    <w:rsid w:val="003D7DDD"/>
    <w:rsid w:val="003F330C"/>
    <w:rsid w:val="003F3500"/>
    <w:rsid w:val="003F5536"/>
    <w:rsid w:val="003F6D94"/>
    <w:rsid w:val="0040043E"/>
    <w:rsid w:val="00403C7C"/>
    <w:rsid w:val="0040437F"/>
    <w:rsid w:val="00410193"/>
    <w:rsid w:val="00411D41"/>
    <w:rsid w:val="0042148E"/>
    <w:rsid w:val="00425894"/>
    <w:rsid w:val="00427A4E"/>
    <w:rsid w:val="00430116"/>
    <w:rsid w:val="00430A73"/>
    <w:rsid w:val="00432639"/>
    <w:rsid w:val="004344DA"/>
    <w:rsid w:val="00441428"/>
    <w:rsid w:val="00441EF0"/>
    <w:rsid w:val="00454075"/>
    <w:rsid w:val="004542AE"/>
    <w:rsid w:val="00454D00"/>
    <w:rsid w:val="00456DEA"/>
    <w:rsid w:val="0046067D"/>
    <w:rsid w:val="0046144A"/>
    <w:rsid w:val="00464C5A"/>
    <w:rsid w:val="00467458"/>
    <w:rsid w:val="004734E4"/>
    <w:rsid w:val="004737F6"/>
    <w:rsid w:val="0048292C"/>
    <w:rsid w:val="00483E36"/>
    <w:rsid w:val="004864FD"/>
    <w:rsid w:val="00491015"/>
    <w:rsid w:val="00491849"/>
    <w:rsid w:val="00494426"/>
    <w:rsid w:val="0049499F"/>
    <w:rsid w:val="00495CB7"/>
    <w:rsid w:val="00496EA7"/>
    <w:rsid w:val="004A11AB"/>
    <w:rsid w:val="004A34CC"/>
    <w:rsid w:val="004B1375"/>
    <w:rsid w:val="004C0846"/>
    <w:rsid w:val="004C1602"/>
    <w:rsid w:val="004D6D6D"/>
    <w:rsid w:val="004E46A9"/>
    <w:rsid w:val="004E5A12"/>
    <w:rsid w:val="004E5B64"/>
    <w:rsid w:val="004F0102"/>
    <w:rsid w:val="004F42ED"/>
    <w:rsid w:val="004F6D19"/>
    <w:rsid w:val="004F74D7"/>
    <w:rsid w:val="00501525"/>
    <w:rsid w:val="00502DEF"/>
    <w:rsid w:val="005076C2"/>
    <w:rsid w:val="00507718"/>
    <w:rsid w:val="00537167"/>
    <w:rsid w:val="00541147"/>
    <w:rsid w:val="0054196F"/>
    <w:rsid w:val="005525AC"/>
    <w:rsid w:val="00553688"/>
    <w:rsid w:val="005552EA"/>
    <w:rsid w:val="00556314"/>
    <w:rsid w:val="00560101"/>
    <w:rsid w:val="00560D21"/>
    <w:rsid w:val="00564548"/>
    <w:rsid w:val="00567372"/>
    <w:rsid w:val="00571AEF"/>
    <w:rsid w:val="0057599A"/>
    <w:rsid w:val="00582BC1"/>
    <w:rsid w:val="00584BC8"/>
    <w:rsid w:val="00592E58"/>
    <w:rsid w:val="005945DD"/>
    <w:rsid w:val="005A1844"/>
    <w:rsid w:val="005A3670"/>
    <w:rsid w:val="005A4FDB"/>
    <w:rsid w:val="005A5102"/>
    <w:rsid w:val="005B587A"/>
    <w:rsid w:val="005B7E75"/>
    <w:rsid w:val="005C1007"/>
    <w:rsid w:val="005C46F2"/>
    <w:rsid w:val="005C6862"/>
    <w:rsid w:val="005C6BEA"/>
    <w:rsid w:val="005D50EF"/>
    <w:rsid w:val="005E17C3"/>
    <w:rsid w:val="005E3B10"/>
    <w:rsid w:val="005E3CE9"/>
    <w:rsid w:val="005E4976"/>
    <w:rsid w:val="005E6465"/>
    <w:rsid w:val="005E6A14"/>
    <w:rsid w:val="005E763B"/>
    <w:rsid w:val="005F154C"/>
    <w:rsid w:val="005F2C1C"/>
    <w:rsid w:val="00600A57"/>
    <w:rsid w:val="00601B66"/>
    <w:rsid w:val="0060641B"/>
    <w:rsid w:val="00612A46"/>
    <w:rsid w:val="006148C8"/>
    <w:rsid w:val="006216B4"/>
    <w:rsid w:val="0062488C"/>
    <w:rsid w:val="0062550D"/>
    <w:rsid w:val="006274F2"/>
    <w:rsid w:val="00633196"/>
    <w:rsid w:val="00635825"/>
    <w:rsid w:val="0065766A"/>
    <w:rsid w:val="0066057B"/>
    <w:rsid w:val="00663904"/>
    <w:rsid w:val="00665068"/>
    <w:rsid w:val="0066772E"/>
    <w:rsid w:val="00667E24"/>
    <w:rsid w:val="0068139E"/>
    <w:rsid w:val="006821D1"/>
    <w:rsid w:val="00686E3D"/>
    <w:rsid w:val="00691275"/>
    <w:rsid w:val="006944C7"/>
    <w:rsid w:val="006A156A"/>
    <w:rsid w:val="006A4426"/>
    <w:rsid w:val="006A4E25"/>
    <w:rsid w:val="006A4F1A"/>
    <w:rsid w:val="006A58EF"/>
    <w:rsid w:val="006B714B"/>
    <w:rsid w:val="006C3CF2"/>
    <w:rsid w:val="006D06A6"/>
    <w:rsid w:val="006D0D0C"/>
    <w:rsid w:val="006D1AAF"/>
    <w:rsid w:val="006E1435"/>
    <w:rsid w:val="006E4408"/>
    <w:rsid w:val="006E5291"/>
    <w:rsid w:val="006E7A97"/>
    <w:rsid w:val="006F6252"/>
    <w:rsid w:val="006F751C"/>
    <w:rsid w:val="006F75E7"/>
    <w:rsid w:val="006F7B8A"/>
    <w:rsid w:val="007042DB"/>
    <w:rsid w:val="00706D20"/>
    <w:rsid w:val="007134DB"/>
    <w:rsid w:val="00715C26"/>
    <w:rsid w:val="0072233E"/>
    <w:rsid w:val="007228E5"/>
    <w:rsid w:val="00731DF7"/>
    <w:rsid w:val="00740ECA"/>
    <w:rsid w:val="00743A00"/>
    <w:rsid w:val="00751CEC"/>
    <w:rsid w:val="00752F4C"/>
    <w:rsid w:val="00754B25"/>
    <w:rsid w:val="00757880"/>
    <w:rsid w:val="0076017D"/>
    <w:rsid w:val="00761024"/>
    <w:rsid w:val="00765629"/>
    <w:rsid w:val="00771E82"/>
    <w:rsid w:val="00772D4E"/>
    <w:rsid w:val="00776330"/>
    <w:rsid w:val="00777F4B"/>
    <w:rsid w:val="00786DBC"/>
    <w:rsid w:val="00786FDB"/>
    <w:rsid w:val="007877B5"/>
    <w:rsid w:val="007925AB"/>
    <w:rsid w:val="007A13B3"/>
    <w:rsid w:val="007A35F6"/>
    <w:rsid w:val="007A471A"/>
    <w:rsid w:val="007B52EE"/>
    <w:rsid w:val="007B5965"/>
    <w:rsid w:val="007C320F"/>
    <w:rsid w:val="007C57EA"/>
    <w:rsid w:val="007C62C0"/>
    <w:rsid w:val="007C704A"/>
    <w:rsid w:val="007D23F0"/>
    <w:rsid w:val="007D3A27"/>
    <w:rsid w:val="007D4DB2"/>
    <w:rsid w:val="007D6087"/>
    <w:rsid w:val="007D6B44"/>
    <w:rsid w:val="007D6F9E"/>
    <w:rsid w:val="007E2649"/>
    <w:rsid w:val="007E36F4"/>
    <w:rsid w:val="007E55A4"/>
    <w:rsid w:val="008006DA"/>
    <w:rsid w:val="00801736"/>
    <w:rsid w:val="00801F49"/>
    <w:rsid w:val="008069F2"/>
    <w:rsid w:val="00812A1C"/>
    <w:rsid w:val="00815DE0"/>
    <w:rsid w:val="00816C04"/>
    <w:rsid w:val="00817732"/>
    <w:rsid w:val="00817A0B"/>
    <w:rsid w:val="0082142E"/>
    <w:rsid w:val="00822843"/>
    <w:rsid w:val="00826FB2"/>
    <w:rsid w:val="008317EE"/>
    <w:rsid w:val="00832C36"/>
    <w:rsid w:val="00836972"/>
    <w:rsid w:val="00840868"/>
    <w:rsid w:val="0085022F"/>
    <w:rsid w:val="008508E0"/>
    <w:rsid w:val="00854D6D"/>
    <w:rsid w:val="00855235"/>
    <w:rsid w:val="00860F67"/>
    <w:rsid w:val="00863549"/>
    <w:rsid w:val="00870E0D"/>
    <w:rsid w:val="008737F6"/>
    <w:rsid w:val="00874462"/>
    <w:rsid w:val="0087538B"/>
    <w:rsid w:val="008760A6"/>
    <w:rsid w:val="008A1D57"/>
    <w:rsid w:val="008A23F1"/>
    <w:rsid w:val="008A30A6"/>
    <w:rsid w:val="008A3602"/>
    <w:rsid w:val="008A3DD8"/>
    <w:rsid w:val="008A5326"/>
    <w:rsid w:val="008A6256"/>
    <w:rsid w:val="008B0D46"/>
    <w:rsid w:val="008B0E04"/>
    <w:rsid w:val="008B1149"/>
    <w:rsid w:val="008B1392"/>
    <w:rsid w:val="008B36CF"/>
    <w:rsid w:val="008D07BF"/>
    <w:rsid w:val="008E2BDF"/>
    <w:rsid w:val="008E5C76"/>
    <w:rsid w:val="008F11D6"/>
    <w:rsid w:val="008F3DCE"/>
    <w:rsid w:val="00904BF8"/>
    <w:rsid w:val="0090578E"/>
    <w:rsid w:val="00907386"/>
    <w:rsid w:val="00910366"/>
    <w:rsid w:val="00911B46"/>
    <w:rsid w:val="0091260A"/>
    <w:rsid w:val="00912F3E"/>
    <w:rsid w:val="00914E1E"/>
    <w:rsid w:val="00924DD0"/>
    <w:rsid w:val="00934EDA"/>
    <w:rsid w:val="00937FEE"/>
    <w:rsid w:val="009422E4"/>
    <w:rsid w:val="009438F4"/>
    <w:rsid w:val="00947136"/>
    <w:rsid w:val="00956EC7"/>
    <w:rsid w:val="00957357"/>
    <w:rsid w:val="0095767C"/>
    <w:rsid w:val="00957B0C"/>
    <w:rsid w:val="00962AED"/>
    <w:rsid w:val="0096438B"/>
    <w:rsid w:val="00964948"/>
    <w:rsid w:val="00966D36"/>
    <w:rsid w:val="00973622"/>
    <w:rsid w:val="00976FAD"/>
    <w:rsid w:val="00977E69"/>
    <w:rsid w:val="009801A4"/>
    <w:rsid w:val="00981CD3"/>
    <w:rsid w:val="0098271F"/>
    <w:rsid w:val="0098650D"/>
    <w:rsid w:val="00992487"/>
    <w:rsid w:val="00994407"/>
    <w:rsid w:val="009A0BCF"/>
    <w:rsid w:val="009A57B4"/>
    <w:rsid w:val="009A618F"/>
    <w:rsid w:val="009B35F5"/>
    <w:rsid w:val="009C0265"/>
    <w:rsid w:val="009C15A6"/>
    <w:rsid w:val="009C3F4A"/>
    <w:rsid w:val="009C4673"/>
    <w:rsid w:val="009C5FA9"/>
    <w:rsid w:val="009C67EE"/>
    <w:rsid w:val="009C7E35"/>
    <w:rsid w:val="009D68B6"/>
    <w:rsid w:val="009E1A8C"/>
    <w:rsid w:val="009E1D80"/>
    <w:rsid w:val="009E277C"/>
    <w:rsid w:val="009E2E5B"/>
    <w:rsid w:val="009E41B3"/>
    <w:rsid w:val="009F1B8C"/>
    <w:rsid w:val="00A0015C"/>
    <w:rsid w:val="00A00F16"/>
    <w:rsid w:val="00A01E31"/>
    <w:rsid w:val="00A0462D"/>
    <w:rsid w:val="00A061F7"/>
    <w:rsid w:val="00A075D4"/>
    <w:rsid w:val="00A15AC7"/>
    <w:rsid w:val="00A20240"/>
    <w:rsid w:val="00A20809"/>
    <w:rsid w:val="00A2095B"/>
    <w:rsid w:val="00A26D3C"/>
    <w:rsid w:val="00A27D03"/>
    <w:rsid w:val="00A459DA"/>
    <w:rsid w:val="00A46290"/>
    <w:rsid w:val="00A62C23"/>
    <w:rsid w:val="00A62D3E"/>
    <w:rsid w:val="00A65AD3"/>
    <w:rsid w:val="00A66396"/>
    <w:rsid w:val="00A66BF2"/>
    <w:rsid w:val="00A67D65"/>
    <w:rsid w:val="00A7036F"/>
    <w:rsid w:val="00A73C4B"/>
    <w:rsid w:val="00A760AA"/>
    <w:rsid w:val="00A81C3D"/>
    <w:rsid w:val="00A911B3"/>
    <w:rsid w:val="00A9598E"/>
    <w:rsid w:val="00AA25CA"/>
    <w:rsid w:val="00AA3A1F"/>
    <w:rsid w:val="00AA5B8D"/>
    <w:rsid w:val="00AB1E46"/>
    <w:rsid w:val="00AB33E4"/>
    <w:rsid w:val="00AC1F62"/>
    <w:rsid w:val="00AC568D"/>
    <w:rsid w:val="00AC7E67"/>
    <w:rsid w:val="00AD072D"/>
    <w:rsid w:val="00AD08F2"/>
    <w:rsid w:val="00AD5081"/>
    <w:rsid w:val="00AD74CE"/>
    <w:rsid w:val="00AE0F9F"/>
    <w:rsid w:val="00AE6B32"/>
    <w:rsid w:val="00AF2CF7"/>
    <w:rsid w:val="00AF5537"/>
    <w:rsid w:val="00AF5C66"/>
    <w:rsid w:val="00AF6FAC"/>
    <w:rsid w:val="00AF7238"/>
    <w:rsid w:val="00B000EC"/>
    <w:rsid w:val="00B00AD5"/>
    <w:rsid w:val="00B0258F"/>
    <w:rsid w:val="00B2046D"/>
    <w:rsid w:val="00B319A8"/>
    <w:rsid w:val="00B37752"/>
    <w:rsid w:val="00B441AB"/>
    <w:rsid w:val="00B464CB"/>
    <w:rsid w:val="00B4730E"/>
    <w:rsid w:val="00B47F56"/>
    <w:rsid w:val="00B47FAA"/>
    <w:rsid w:val="00B50339"/>
    <w:rsid w:val="00B52EE6"/>
    <w:rsid w:val="00B53FA6"/>
    <w:rsid w:val="00B553E1"/>
    <w:rsid w:val="00B555D1"/>
    <w:rsid w:val="00B57D1D"/>
    <w:rsid w:val="00B60F4E"/>
    <w:rsid w:val="00B631D0"/>
    <w:rsid w:val="00B649E3"/>
    <w:rsid w:val="00B65890"/>
    <w:rsid w:val="00B738C0"/>
    <w:rsid w:val="00B80F31"/>
    <w:rsid w:val="00B8290E"/>
    <w:rsid w:val="00B8558D"/>
    <w:rsid w:val="00B92487"/>
    <w:rsid w:val="00BA1D3C"/>
    <w:rsid w:val="00BA59DD"/>
    <w:rsid w:val="00BA605B"/>
    <w:rsid w:val="00BB302D"/>
    <w:rsid w:val="00BC03E1"/>
    <w:rsid w:val="00BC0F86"/>
    <w:rsid w:val="00BC330F"/>
    <w:rsid w:val="00BC3E86"/>
    <w:rsid w:val="00BC45CF"/>
    <w:rsid w:val="00BD223C"/>
    <w:rsid w:val="00BD47C7"/>
    <w:rsid w:val="00BD57A6"/>
    <w:rsid w:val="00BD66FF"/>
    <w:rsid w:val="00BE1184"/>
    <w:rsid w:val="00BE42FE"/>
    <w:rsid w:val="00BE6E5E"/>
    <w:rsid w:val="00BE7419"/>
    <w:rsid w:val="00BF12F6"/>
    <w:rsid w:val="00BF509D"/>
    <w:rsid w:val="00BF7805"/>
    <w:rsid w:val="00C03C38"/>
    <w:rsid w:val="00C07D7D"/>
    <w:rsid w:val="00C205DA"/>
    <w:rsid w:val="00C21BEF"/>
    <w:rsid w:val="00C2527D"/>
    <w:rsid w:val="00C262BB"/>
    <w:rsid w:val="00C27C9A"/>
    <w:rsid w:val="00C32F91"/>
    <w:rsid w:val="00C42C2E"/>
    <w:rsid w:val="00C46959"/>
    <w:rsid w:val="00C52D3F"/>
    <w:rsid w:val="00C5551A"/>
    <w:rsid w:val="00C6038D"/>
    <w:rsid w:val="00C617EF"/>
    <w:rsid w:val="00C617FC"/>
    <w:rsid w:val="00C640A6"/>
    <w:rsid w:val="00C64BA3"/>
    <w:rsid w:val="00C70C0F"/>
    <w:rsid w:val="00C71CC4"/>
    <w:rsid w:val="00C72483"/>
    <w:rsid w:val="00C72593"/>
    <w:rsid w:val="00C72667"/>
    <w:rsid w:val="00C726B5"/>
    <w:rsid w:val="00C764C5"/>
    <w:rsid w:val="00C867AE"/>
    <w:rsid w:val="00C922F7"/>
    <w:rsid w:val="00C9255B"/>
    <w:rsid w:val="00C9708E"/>
    <w:rsid w:val="00CA667F"/>
    <w:rsid w:val="00CB344D"/>
    <w:rsid w:val="00CB48A8"/>
    <w:rsid w:val="00CB55CD"/>
    <w:rsid w:val="00CD1282"/>
    <w:rsid w:val="00CD7A91"/>
    <w:rsid w:val="00CE3076"/>
    <w:rsid w:val="00CE5D49"/>
    <w:rsid w:val="00CE6DA4"/>
    <w:rsid w:val="00CF7565"/>
    <w:rsid w:val="00D01F8B"/>
    <w:rsid w:val="00D03163"/>
    <w:rsid w:val="00D065DA"/>
    <w:rsid w:val="00D0712E"/>
    <w:rsid w:val="00D11791"/>
    <w:rsid w:val="00D164FB"/>
    <w:rsid w:val="00D20491"/>
    <w:rsid w:val="00D21D6A"/>
    <w:rsid w:val="00D25556"/>
    <w:rsid w:val="00D359FF"/>
    <w:rsid w:val="00D422A0"/>
    <w:rsid w:val="00D5081D"/>
    <w:rsid w:val="00D54675"/>
    <w:rsid w:val="00D65AB2"/>
    <w:rsid w:val="00D660F1"/>
    <w:rsid w:val="00D72131"/>
    <w:rsid w:val="00D741FE"/>
    <w:rsid w:val="00D74827"/>
    <w:rsid w:val="00D76B57"/>
    <w:rsid w:val="00D8071D"/>
    <w:rsid w:val="00D83F73"/>
    <w:rsid w:val="00D864B9"/>
    <w:rsid w:val="00D927A7"/>
    <w:rsid w:val="00D9314B"/>
    <w:rsid w:val="00D948B6"/>
    <w:rsid w:val="00DA75C0"/>
    <w:rsid w:val="00DB31C1"/>
    <w:rsid w:val="00DC40E7"/>
    <w:rsid w:val="00DC453F"/>
    <w:rsid w:val="00DD0683"/>
    <w:rsid w:val="00DD0E8D"/>
    <w:rsid w:val="00DD6477"/>
    <w:rsid w:val="00DD786A"/>
    <w:rsid w:val="00DE1023"/>
    <w:rsid w:val="00DE498C"/>
    <w:rsid w:val="00DE4C02"/>
    <w:rsid w:val="00DE786D"/>
    <w:rsid w:val="00DF1AC3"/>
    <w:rsid w:val="00DF25F5"/>
    <w:rsid w:val="00DF66DD"/>
    <w:rsid w:val="00DF6CB1"/>
    <w:rsid w:val="00E10B46"/>
    <w:rsid w:val="00E14189"/>
    <w:rsid w:val="00E14836"/>
    <w:rsid w:val="00E14EB5"/>
    <w:rsid w:val="00E16AD0"/>
    <w:rsid w:val="00E2013F"/>
    <w:rsid w:val="00E2250E"/>
    <w:rsid w:val="00E23FBF"/>
    <w:rsid w:val="00E31A1C"/>
    <w:rsid w:val="00E32BBF"/>
    <w:rsid w:val="00E369E8"/>
    <w:rsid w:val="00E45C7A"/>
    <w:rsid w:val="00E46310"/>
    <w:rsid w:val="00E53B2B"/>
    <w:rsid w:val="00E55965"/>
    <w:rsid w:val="00E55CB9"/>
    <w:rsid w:val="00E62E15"/>
    <w:rsid w:val="00E64E01"/>
    <w:rsid w:val="00E74B59"/>
    <w:rsid w:val="00E773A7"/>
    <w:rsid w:val="00E809B5"/>
    <w:rsid w:val="00E81C04"/>
    <w:rsid w:val="00E851AB"/>
    <w:rsid w:val="00E866A3"/>
    <w:rsid w:val="00E909EE"/>
    <w:rsid w:val="00E92F1E"/>
    <w:rsid w:val="00E93312"/>
    <w:rsid w:val="00E9346D"/>
    <w:rsid w:val="00E957AB"/>
    <w:rsid w:val="00EA6293"/>
    <w:rsid w:val="00EB0A60"/>
    <w:rsid w:val="00EB1D36"/>
    <w:rsid w:val="00EB2E61"/>
    <w:rsid w:val="00EB5EB7"/>
    <w:rsid w:val="00EC004E"/>
    <w:rsid w:val="00EC23E9"/>
    <w:rsid w:val="00ED1321"/>
    <w:rsid w:val="00ED340D"/>
    <w:rsid w:val="00ED40D5"/>
    <w:rsid w:val="00ED5348"/>
    <w:rsid w:val="00ED5413"/>
    <w:rsid w:val="00ED5904"/>
    <w:rsid w:val="00ED597B"/>
    <w:rsid w:val="00ED5C65"/>
    <w:rsid w:val="00ED7AE5"/>
    <w:rsid w:val="00EE28B4"/>
    <w:rsid w:val="00EE310C"/>
    <w:rsid w:val="00EE54DA"/>
    <w:rsid w:val="00EE5D41"/>
    <w:rsid w:val="00EF0B3C"/>
    <w:rsid w:val="00EF29A0"/>
    <w:rsid w:val="00EF60A4"/>
    <w:rsid w:val="00F01239"/>
    <w:rsid w:val="00F012A5"/>
    <w:rsid w:val="00F015C7"/>
    <w:rsid w:val="00F12496"/>
    <w:rsid w:val="00F155E0"/>
    <w:rsid w:val="00F23791"/>
    <w:rsid w:val="00F26BCC"/>
    <w:rsid w:val="00F30018"/>
    <w:rsid w:val="00F34CD3"/>
    <w:rsid w:val="00F37BBB"/>
    <w:rsid w:val="00F40E26"/>
    <w:rsid w:val="00F4248E"/>
    <w:rsid w:val="00F47384"/>
    <w:rsid w:val="00F54CBF"/>
    <w:rsid w:val="00F61B7C"/>
    <w:rsid w:val="00F61FA6"/>
    <w:rsid w:val="00F6732E"/>
    <w:rsid w:val="00F81236"/>
    <w:rsid w:val="00F949E9"/>
    <w:rsid w:val="00F94CE6"/>
    <w:rsid w:val="00FA2117"/>
    <w:rsid w:val="00FA6D0A"/>
    <w:rsid w:val="00FB3C0D"/>
    <w:rsid w:val="00FB5E11"/>
    <w:rsid w:val="00FC44D1"/>
    <w:rsid w:val="00FC6ED6"/>
    <w:rsid w:val="00FD1A7B"/>
    <w:rsid w:val="00FD1B5E"/>
    <w:rsid w:val="00FE3CCC"/>
    <w:rsid w:val="00FE439A"/>
    <w:rsid w:val="00FE5C06"/>
    <w:rsid w:val="00FE6381"/>
    <w:rsid w:val="00FE7424"/>
    <w:rsid w:val="00FF006D"/>
    <w:rsid w:val="00FF3EA1"/>
    <w:rsid w:val="00FF7242"/>
    <w:rsid w:val="00FF75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
    <w:basedOn w:val="prastasis"/>
    <w:next w:val="prastasis"/>
    <w:link w:val="Antrat4Diagrama"/>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BC330F"/>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uiPriority w:val="99"/>
    <w:semiHidden/>
    <w:rsid w:val="00BC330F"/>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uiPriority w:val="99"/>
    <w:semiHidden/>
    <w:rsid w:val="00BC330F"/>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
    <w:basedOn w:val="Numatytasispastraiposriftas"/>
    <w:link w:val="Antrat4"/>
    <w:uiPriority w:val="99"/>
    <w:semiHidden/>
    <w:rsid w:val="00BC330F"/>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uiPriority w:val="99"/>
    <w:semiHidden/>
    <w:rsid w:val="00BC330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semiHidden/>
    <w:rsid w:val="00BC330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semiHidden/>
    <w:rsid w:val="00BC330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semiHidden/>
    <w:rsid w:val="00BC330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Sraonra"/>
    <w:uiPriority w:val="99"/>
    <w:semiHidden/>
    <w:unhideWhenUsed/>
    <w:rsid w:val="00BC330F"/>
  </w:style>
  <w:style w:type="numbering" w:customStyle="1" w:styleId="NoList11">
    <w:name w:val="No List11"/>
    <w:next w:val="Sraonra"/>
    <w:uiPriority w:val="99"/>
    <w:semiHidden/>
    <w:unhideWhenUsed/>
    <w:rsid w:val="00BC330F"/>
  </w:style>
  <w:style w:type="character" w:styleId="Hipersaitas">
    <w:name w:val="Hyperlink"/>
    <w:aliases w:val="Alna"/>
    <w:basedOn w:val="Numatytasispastraiposriftas"/>
    <w:uiPriority w:val="99"/>
    <w:unhideWhenUsed/>
    <w:rsid w:val="00BC330F"/>
    <w:rPr>
      <w:rFonts w:ascii="Times New Roman" w:hAnsi="Times New Roman" w:cs="Times New Roman" w:hint="default"/>
      <w:color w:val="0066CC"/>
      <w:u w:val="single"/>
    </w:rPr>
  </w:style>
  <w:style w:type="character" w:styleId="Perirtashipersaitas">
    <w:name w:val="FollowedHyperlink"/>
    <w:basedOn w:val="Numatytasispastraiposriftas"/>
    <w:uiPriority w:val="99"/>
    <w:semiHidden/>
    <w:unhideWhenUsed/>
    <w:rsid w:val="00BC330F"/>
    <w:rPr>
      <w:rFonts w:ascii="Times New Roman" w:hAnsi="Times New Roman" w:cs="Times New Roman" w:hint="default"/>
      <w:color w:val="0000FF"/>
      <w:u w:val="single"/>
    </w:rPr>
  </w:style>
  <w:style w:type="paragraph" w:styleId="HTMLadresas">
    <w:name w:val="HTML Address"/>
    <w:basedOn w:val="prastasis"/>
    <w:link w:val="HTMLadresasDiagrama"/>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resasDiagrama">
    <w:name w:val="HTML adresas Diagrama"/>
    <w:basedOn w:val="Numatytasispastraiposriftas"/>
    <w:link w:val="HTMLadresas"/>
    <w:uiPriority w:val="99"/>
    <w:semiHidden/>
    <w:rsid w:val="00BC330F"/>
    <w:rPr>
      <w:rFonts w:ascii="Times New Roman" w:eastAsia="Times New Roman" w:hAnsi="Times New Roman" w:cs="Times New Roman"/>
      <w:i/>
      <w:sz w:val="24"/>
      <w:szCs w:val="20"/>
      <w:lang w:val="en-US"/>
    </w:rPr>
  </w:style>
  <w:style w:type="character" w:styleId="Emfaz">
    <w:name w:val="Emphasis"/>
    <w:basedOn w:val="Numatytasispastraiposriftas"/>
    <w:uiPriority w:val="20"/>
    <w:qFormat/>
    <w:rsid w:val="00BC330F"/>
    <w:rPr>
      <w:b/>
      <w:bCs/>
      <w:i w:val="0"/>
      <w:iCs w:val="0"/>
    </w:rPr>
  </w:style>
  <w:style w:type="character" w:customStyle="1" w:styleId="Heading2Char1">
    <w:name w:val="Heading 2 Char1"/>
    <w:aliases w:val="Title Header2 Char1"/>
    <w:basedOn w:val="Numatytasispastraiposriftas"/>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Numatytasispastraiposriftas"/>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Numatytasispastraiposriftas"/>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iankstoformatuotas">
    <w:name w:val="HTML Preformatted"/>
    <w:basedOn w:val="prastasis"/>
    <w:link w:val="HTMLiankstoformatuotasDiagrama"/>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semiHidden/>
    <w:rsid w:val="00BC330F"/>
    <w:rPr>
      <w:rFonts w:ascii="Courier New" w:eastAsia="Times New Roman" w:hAnsi="Courier New" w:cs="Courier New"/>
      <w:sz w:val="20"/>
      <w:szCs w:val="20"/>
      <w:lang w:val="en-US"/>
    </w:rPr>
  </w:style>
  <w:style w:type="paragraph" w:customStyle="1" w:styleId="msonormal0">
    <w:name w:val="msonormal"/>
    <w:basedOn w:val="prastasis"/>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urinys1">
    <w:name w:val="toc 1"/>
    <w:basedOn w:val="prastasis"/>
    <w:next w:val="prastasis"/>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urinys2">
    <w:name w:val="toc 2"/>
    <w:basedOn w:val="prastasis"/>
    <w:next w:val="prastasis"/>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urinys3">
    <w:name w:val="toc 3"/>
    <w:basedOn w:val="prastasis"/>
    <w:next w:val="prastasis"/>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urinys4">
    <w:name w:val="toc 4"/>
    <w:basedOn w:val="prastasis"/>
    <w:next w:val="prastasis"/>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urinys5">
    <w:name w:val="toc 5"/>
    <w:basedOn w:val="prastasis"/>
    <w:next w:val="prastasis"/>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urinys6">
    <w:name w:val="toc 6"/>
    <w:basedOn w:val="prastasis"/>
    <w:next w:val="prastasis"/>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urinys7">
    <w:name w:val="toc 7"/>
    <w:basedOn w:val="prastasis"/>
    <w:next w:val="prastasis"/>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urinys8">
    <w:name w:val="toc 8"/>
    <w:basedOn w:val="prastasis"/>
    <w:next w:val="prastasis"/>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urinys9">
    <w:name w:val="toc 9"/>
    <w:basedOn w:val="prastasis"/>
    <w:next w:val="prastasis"/>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BC330F"/>
    <w:rPr>
      <w:rFonts w:ascii="Times New Roman" w:eastAsia="Times New Roman" w:hAnsi="Times New Roman" w:cs="Times New Roman"/>
      <w:sz w:val="20"/>
      <w:szCs w:val="20"/>
      <w:lang w:val="en-US"/>
    </w:rPr>
  </w:style>
  <w:style w:type="paragraph" w:styleId="Komentarotekstas">
    <w:name w:val="annotation text"/>
    <w:basedOn w:val="prastasis"/>
    <w:link w:val="KomentarotekstasDiagrama"/>
    <w:unhideWhenUsed/>
    <w:rsid w:val="00BC330F"/>
    <w:pPr>
      <w:spacing w:before="120" w:after="120" w:line="240" w:lineRule="auto"/>
    </w:pPr>
    <w:rPr>
      <w:rFonts w:ascii="Arial" w:eastAsia="Times New Roman" w:hAnsi="Arial" w:cs="Times New Roman"/>
      <w:sz w:val="20"/>
      <w:szCs w:val="20"/>
      <w:lang w:val="sv-SE"/>
    </w:rPr>
  </w:style>
  <w:style w:type="character" w:customStyle="1" w:styleId="KomentarotekstasDiagrama">
    <w:name w:val="Komentaro tekstas Diagrama"/>
    <w:basedOn w:val="Numatytasispastraiposriftas"/>
    <w:link w:val="Komentarotekstas"/>
    <w:rsid w:val="00BC330F"/>
    <w:rPr>
      <w:rFonts w:ascii="Arial" w:eastAsia="Times New Roman" w:hAnsi="Arial" w:cs="Times New Roman"/>
      <w:sz w:val="20"/>
      <w:szCs w:val="20"/>
      <w:lang w:val="sv-SE"/>
    </w:rPr>
  </w:style>
  <w:style w:type="paragraph" w:styleId="Antrats">
    <w:name w:val="header"/>
    <w:basedOn w:val="prastasis"/>
    <w:link w:val="AntratsDiagrama"/>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AntratsDiagrama">
    <w:name w:val="Antraštės Diagrama"/>
    <w:basedOn w:val="Numatytasispastraiposriftas"/>
    <w:link w:val="Antrats"/>
    <w:uiPriority w:val="99"/>
    <w:rsid w:val="00BC330F"/>
    <w:rPr>
      <w:rFonts w:ascii="Arial" w:eastAsia="Times New Roman" w:hAnsi="Arial" w:cs="Arial"/>
      <w:sz w:val="20"/>
      <w:szCs w:val="24"/>
      <w:lang w:eastAsia="lt-LT"/>
    </w:rPr>
  </w:style>
  <w:style w:type="paragraph" w:styleId="Porat">
    <w:name w:val="footer"/>
    <w:basedOn w:val="prastasis"/>
    <w:link w:val="PoratDiagrama"/>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PoratDiagrama">
    <w:name w:val="Poraštė Diagrama"/>
    <w:basedOn w:val="Numatytasispastraiposriftas"/>
    <w:link w:val="Porat"/>
    <w:uiPriority w:val="99"/>
    <w:rsid w:val="00BC330F"/>
    <w:rPr>
      <w:rFonts w:ascii="Arial" w:eastAsia="Times New Roman" w:hAnsi="Arial" w:cs="Arial"/>
      <w:sz w:val="20"/>
      <w:szCs w:val="24"/>
      <w:lang w:eastAsia="lt-LT"/>
    </w:rPr>
  </w:style>
  <w:style w:type="paragraph" w:styleId="Antrat">
    <w:name w:val="caption"/>
    <w:basedOn w:val="prastasis"/>
    <w:next w:val="prastasis"/>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Literatrossraoantrat">
    <w:name w:val="toa heading"/>
    <w:basedOn w:val="prastasis"/>
    <w:next w:val="prastasis"/>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Sraas">
    <w:name w:val="List"/>
    <w:basedOn w:val="prastasis"/>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Sraassuenkleliais">
    <w:name w:val="List Bullet"/>
    <w:basedOn w:val="prastasis"/>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Pavadinimas">
    <w:name w:val="Title"/>
    <w:basedOn w:val="prastasis"/>
    <w:link w:val="PavadinimasDiagrama"/>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uiPriority w:val="99"/>
    <w:rsid w:val="00BC330F"/>
    <w:rPr>
      <w:rFonts w:ascii="Times New Roman" w:eastAsia="Times New Roman" w:hAnsi="Times New Roman" w:cs="Times New Roman"/>
      <w:b/>
      <w:sz w:val="24"/>
      <w:szCs w:val="20"/>
    </w:rPr>
  </w:style>
  <w:style w:type="character" w:customStyle="1" w:styleId="PagrindinistekstasDiagrama">
    <w:name w:val="Pagrindinis tekstas Diagrama"/>
    <w:aliases w:val="Char Diagrama,Body Diagrama,Standard paragraph Diagrama"/>
    <w:basedOn w:val="Numatytasispastraiposriftas"/>
    <w:link w:val="Pagrindinistekstas"/>
    <w:uiPriority w:val="99"/>
    <w:semiHidden/>
    <w:locked/>
    <w:rsid w:val="00BC330F"/>
    <w:rPr>
      <w:rFonts w:ascii="Arial" w:eastAsia="Times New Roman" w:hAnsi="Arial" w:cs="Times New Roman"/>
      <w:sz w:val="20"/>
      <w:szCs w:val="20"/>
      <w:lang w:val="sv-SE"/>
    </w:rPr>
  </w:style>
  <w:style w:type="paragraph" w:styleId="Pagrindinistekstas">
    <w:name w:val="Body Text"/>
    <w:aliases w:val="Char,Body,Standard paragraph"/>
    <w:basedOn w:val="prastasis"/>
    <w:link w:val="PagrindinistekstasDiagrama"/>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Numatytasispastraiposriftas"/>
    <w:uiPriority w:val="99"/>
    <w:semiHidden/>
    <w:rsid w:val="00BC330F"/>
  </w:style>
  <w:style w:type="paragraph" w:styleId="Pagrindiniotekstotrauka">
    <w:name w:val="Body Text Indent"/>
    <w:basedOn w:val="prastasis"/>
    <w:link w:val="PagrindiniotekstotraukaDiagrama"/>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PagrindiniotekstotraukaDiagrama">
    <w:name w:val="Pagrindinio teksto įtrauka Diagrama"/>
    <w:basedOn w:val="Numatytasispastraiposriftas"/>
    <w:link w:val="Pagrindiniotekstotrauka"/>
    <w:uiPriority w:val="99"/>
    <w:semiHidden/>
    <w:rsid w:val="00BC330F"/>
    <w:rPr>
      <w:rFonts w:ascii="Times New Roman" w:eastAsia="Times New Roman" w:hAnsi="Times New Roman" w:cs="Times New Roman"/>
      <w:i/>
      <w:sz w:val="24"/>
      <w:szCs w:val="20"/>
      <w:lang w:eastAsia="lt-LT"/>
    </w:rPr>
  </w:style>
  <w:style w:type="paragraph" w:styleId="Pagrindinistekstas2">
    <w:name w:val="Body Text 2"/>
    <w:basedOn w:val="prastasis"/>
    <w:link w:val="Pagrindinistekstas2Diagrama"/>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Pagrindinistekstas2Diagrama">
    <w:name w:val="Pagrindinis tekstas 2 Diagrama"/>
    <w:basedOn w:val="Numatytasispastraiposriftas"/>
    <w:link w:val="Pagrindinistekstas2"/>
    <w:uiPriority w:val="99"/>
    <w:semiHidden/>
    <w:rsid w:val="00BC330F"/>
    <w:rPr>
      <w:rFonts w:ascii="Times New Roman" w:eastAsia="Times New Roman" w:hAnsi="Times New Roman" w:cs="Times New Roman"/>
      <w:sz w:val="24"/>
      <w:szCs w:val="20"/>
      <w:lang w:eastAsia="lt-LT"/>
    </w:rPr>
  </w:style>
  <w:style w:type="paragraph" w:styleId="Pagrindinistekstas3">
    <w:name w:val="Body Text 3"/>
    <w:basedOn w:val="prastasis"/>
    <w:link w:val="Pagrindinistekstas3Diagrama"/>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Pagrindinistekstas3Diagrama">
    <w:name w:val="Pagrindinis tekstas 3 Diagrama"/>
    <w:basedOn w:val="Numatytasispastraiposriftas"/>
    <w:link w:val="Pagrindinistekstas3"/>
    <w:uiPriority w:val="99"/>
    <w:semiHidden/>
    <w:rsid w:val="00BC330F"/>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Pagrindiniotekstotrauka2Diagrama">
    <w:name w:val="Pagrindinio teksto įtrauka 2 Diagrama"/>
    <w:basedOn w:val="Numatytasispastraiposriftas"/>
    <w:link w:val="Pagrindiniotekstotrauka2"/>
    <w:uiPriority w:val="99"/>
    <w:semiHidden/>
    <w:rsid w:val="00BC330F"/>
    <w:rPr>
      <w:rFonts w:ascii="Times New Roman" w:eastAsia="Times New Roman" w:hAnsi="Times New Roman" w:cs="Times New Roman"/>
      <w:i/>
      <w:sz w:val="24"/>
      <w:szCs w:val="20"/>
      <w:lang w:eastAsia="lt-LT"/>
    </w:rPr>
  </w:style>
  <w:style w:type="paragraph" w:styleId="Pagrindiniotekstotrauka3">
    <w:name w:val="Body Text Indent 3"/>
    <w:basedOn w:val="prastasis"/>
    <w:link w:val="Pagrindiniotekstotrauka3Diagrama"/>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Pagrindiniotekstotrauka3Diagrama">
    <w:name w:val="Pagrindinio teksto įtrauka 3 Diagrama"/>
    <w:basedOn w:val="Numatytasispastraiposriftas"/>
    <w:link w:val="Pagrindiniotekstotrauka3"/>
    <w:uiPriority w:val="99"/>
    <w:semiHidden/>
    <w:rsid w:val="00BC330F"/>
    <w:rPr>
      <w:rFonts w:ascii="Times New Roman" w:eastAsia="Times New Roman" w:hAnsi="Times New Roman" w:cs="Times New Roman"/>
      <w:sz w:val="24"/>
      <w:szCs w:val="20"/>
      <w:lang w:eastAsia="lt-LT"/>
    </w:rPr>
  </w:style>
  <w:style w:type="paragraph" w:styleId="Tekstoblokas">
    <w:name w:val="Block Text"/>
    <w:basedOn w:val="prastasis"/>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Komentarotema">
    <w:name w:val="annotation subject"/>
    <w:basedOn w:val="Komentarotekstas"/>
    <w:next w:val="Komentarotekstas"/>
    <w:link w:val="KomentarotemaDiagrama"/>
    <w:uiPriority w:val="99"/>
    <w:semiHidden/>
    <w:unhideWhenUsed/>
    <w:rsid w:val="00BC330F"/>
    <w:pPr>
      <w:spacing w:before="0" w:after="0"/>
    </w:pPr>
    <w:rPr>
      <w:rFonts w:ascii="Times New Roman" w:hAnsi="Times New Roman"/>
      <w:b/>
      <w:bCs/>
      <w:lang w:val="lt-LT" w:eastAsia="lt-LT"/>
    </w:rPr>
  </w:style>
  <w:style w:type="character" w:customStyle="1" w:styleId="KomentarotemaDiagrama">
    <w:name w:val="Komentaro tema Diagrama"/>
    <w:basedOn w:val="KomentarotekstasDiagrama"/>
    <w:link w:val="Komentarotema"/>
    <w:uiPriority w:val="99"/>
    <w:semiHidden/>
    <w:rsid w:val="00BC330F"/>
    <w:rPr>
      <w:rFonts w:ascii="Times New Roman" w:eastAsia="Times New Roman" w:hAnsi="Times New Roman" w:cs="Times New Roman"/>
      <w:b/>
      <w:bCs/>
      <w:sz w:val="20"/>
      <w:szCs w:val="20"/>
      <w:lang w:val="sv-SE" w:eastAsia="lt-LT"/>
    </w:rPr>
  </w:style>
  <w:style w:type="paragraph" w:styleId="Debesliotekstas">
    <w:name w:val="Balloon Text"/>
    <w:basedOn w:val="prastasis"/>
    <w:link w:val="DebesliotekstasDiagrama"/>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BC330F"/>
    <w:rPr>
      <w:rFonts w:ascii="Tahoma" w:eastAsia="Times New Roman" w:hAnsi="Tahoma" w:cs="Tahoma"/>
      <w:sz w:val="16"/>
      <w:szCs w:val="16"/>
      <w:lang w:eastAsia="lt-LT"/>
    </w:rPr>
  </w:style>
  <w:style w:type="character" w:customStyle="1" w:styleId="BetarpDiagrama">
    <w:name w:val="Be tarpų Diagrama"/>
    <w:basedOn w:val="Numatytasispastraiposriftas"/>
    <w:link w:val="Betarp"/>
    <w:uiPriority w:val="1"/>
    <w:locked/>
    <w:rsid w:val="00BC330F"/>
    <w:rPr>
      <w:rFonts w:ascii="Times New Roman" w:eastAsiaTheme="minorEastAsia" w:hAnsi="Times New Roman" w:cs="Times New Roman"/>
      <w:sz w:val="21"/>
      <w:szCs w:val="21"/>
      <w:lang w:eastAsia="lt-LT"/>
    </w:rPr>
  </w:style>
  <w:style w:type="paragraph" w:styleId="Betarp">
    <w:name w:val="No Spacing"/>
    <w:link w:val="BetarpDiagrama"/>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Pataisymai">
    <w:name w:val="Revision"/>
    <w:uiPriority w:val="99"/>
    <w:semiHidden/>
    <w:rsid w:val="00BC330F"/>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99"/>
    <w:qFormat/>
    <w:locked/>
    <w:rsid w:val="00BC330F"/>
    <w:rPr>
      <w:rFonts w:ascii="TimesLT" w:eastAsia="Times New Roman" w:hAnsi="TimesLT" w:cs="Times New Roman"/>
      <w:sz w:val="24"/>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
    <w:basedOn w:val="prastasis"/>
    <w:link w:val="SraopastraipaDiagrama"/>
    <w:uiPriority w:val="99"/>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prastasis"/>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prastasis"/>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prastasis"/>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prastasis"/>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prastasis"/>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prastasis"/>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prastasis"/>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prastasis"/>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prastasis"/>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prastasis"/>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prastasis"/>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prastasis"/>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prastasis"/>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prastasis"/>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prastasis"/>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prastasis"/>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prastasis"/>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prastasis"/>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prastasis"/>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prastasis"/>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prastasis"/>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prastasis"/>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prastasis"/>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prastasis"/>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prastasis"/>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prastasis"/>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prastasis"/>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prastasis"/>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prastasis"/>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prastasis"/>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prastasis"/>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prastasis"/>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prastasis"/>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prastasis"/>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prastasis"/>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prastasis"/>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prastasis"/>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prastasis"/>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prastasis"/>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prastasis"/>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prastasis"/>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prastasis"/>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prastasis"/>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prastasis"/>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prastasis"/>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prastasis"/>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prastasis"/>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prastasis"/>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prastasis"/>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prastasis"/>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prastasis"/>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prastasis"/>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prastasis"/>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prastasis"/>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prastasis"/>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prastasis"/>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prastasis"/>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prastasis"/>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prastasis"/>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prastasis"/>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prastasis"/>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prastasis"/>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prastasis"/>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prastasis"/>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prastasis"/>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prastasis"/>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prastasis"/>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prastasis"/>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prastasis"/>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prastasis"/>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prastasis"/>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prastasis"/>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prastasis"/>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prastasis"/>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prastasis"/>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prastasis"/>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prastasis"/>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prastasis"/>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prastasis"/>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prastasis"/>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prastasis"/>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prastasis"/>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prastasis"/>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prastasis"/>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prastasis"/>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prastasis"/>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prastasis"/>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prastasis"/>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prastasis"/>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prastasis"/>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prastasis"/>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prastasis"/>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prastasis"/>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prastasis"/>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prastasis"/>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prastasis"/>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prastasis"/>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prastasis"/>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prastasis"/>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prastasis"/>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prastasis"/>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prastasis"/>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prastasis"/>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prastasis"/>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prastasis"/>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prastasis"/>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prastasis"/>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prastasis"/>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prastasis"/>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prastasis"/>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prastasis"/>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prastasis"/>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prastasis"/>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prastasis"/>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prastasis"/>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prastasis"/>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prastasis"/>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
    <w:name w:val="bodytext"/>
    <w:basedOn w:val="prastasis"/>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prastasis"/>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prastasis"/>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prastasis"/>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prastasis"/>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prastasis"/>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prastasis"/>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prastasis"/>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prastasis"/>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prastasis"/>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prastasis"/>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prastasis"/>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prastasis"/>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prastasis"/>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prastasis"/>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prastasis"/>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prastasis"/>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prastasis"/>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prastasis"/>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prastasis"/>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prastasis"/>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prastasis"/>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prastasis"/>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prastasis"/>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prastasis"/>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prastasis"/>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prastasis"/>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prastasis"/>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prastasis"/>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prastasis"/>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prastasis"/>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prastasis"/>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prastasis"/>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prastasis"/>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prastasis"/>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prastasis"/>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prastasis"/>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prastasis"/>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prastasis"/>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prastasis"/>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prastasis"/>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prastasis"/>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prastasis"/>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prastasis"/>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prastasis"/>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prastasis"/>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prastasis"/>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prastasis"/>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prastasis"/>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prastasis"/>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prastasis"/>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prastasis"/>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prastasis"/>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prastasis"/>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prastasis"/>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prastasis"/>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prastasis"/>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prastasis"/>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Puslapioinaosnuoroda">
    <w:name w:val="footnote reference"/>
    <w:basedOn w:val="Numatytasispastraiposriftas"/>
    <w:semiHidden/>
    <w:unhideWhenUsed/>
    <w:rsid w:val="00BC330F"/>
    <w:rPr>
      <w:rFonts w:ascii="Times New Roman" w:hAnsi="Times New Roman" w:cs="Times New Roman" w:hint="default"/>
      <w:vertAlign w:val="superscript"/>
    </w:rPr>
  </w:style>
  <w:style w:type="character" w:styleId="Komentaronuoroda">
    <w:name w:val="annotation reference"/>
    <w:basedOn w:val="Numatytasispastraiposriftas"/>
    <w:semiHidden/>
    <w:unhideWhenUsed/>
    <w:rsid w:val="00BC330F"/>
    <w:rPr>
      <w:rFonts w:ascii="Times New Roman" w:hAnsi="Times New Roman" w:cs="Times New Roman" w:hint="default"/>
      <w:sz w:val="16"/>
    </w:rPr>
  </w:style>
  <w:style w:type="character" w:styleId="Puslapionumeris">
    <w:name w:val="page number"/>
    <w:basedOn w:val="Numatytasispastraiposriftas"/>
    <w:uiPriority w:val="99"/>
    <w:semiHidden/>
    <w:unhideWhenUsed/>
    <w:rsid w:val="00BC330F"/>
    <w:rPr>
      <w:rFonts w:ascii="Times New Roman" w:hAnsi="Times New Roman" w:cs="Times New Roman" w:hint="default"/>
    </w:rPr>
  </w:style>
  <w:style w:type="character" w:styleId="Vietosrezervavimoenklotekstas">
    <w:name w:val="Placeholder Text"/>
    <w:basedOn w:val="Numatytasispastraiposriftas"/>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Numatytasispastraiposriftas"/>
    <w:uiPriority w:val="99"/>
    <w:rsid w:val="00BC330F"/>
    <w:rPr>
      <w:rFonts w:ascii="Verdana" w:hAnsi="Verdana" w:cs="Times New Roman" w:hint="default"/>
      <w:b/>
      <w:bCs/>
      <w:color w:val="000000"/>
      <w:sz w:val="17"/>
      <w:szCs w:val="17"/>
    </w:rPr>
  </w:style>
  <w:style w:type="character" w:customStyle="1" w:styleId="st1">
    <w:name w:val="st1"/>
    <w:basedOn w:val="Numatytasispastraiposriftas"/>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Numatytasispastraiposriftas"/>
    <w:uiPriority w:val="99"/>
    <w:semiHidden/>
    <w:rsid w:val="00BC330F"/>
    <w:rPr>
      <w:color w:val="605E5C"/>
      <w:shd w:val="clear" w:color="auto" w:fill="E1DFDD"/>
    </w:rPr>
  </w:style>
  <w:style w:type="table" w:styleId="Lentelstinklelis">
    <w:name w:val="Table Grid"/>
    <w:aliases w:val="Vesta lentele"/>
    <w:basedOn w:val="prastojilentel"/>
    <w:uiPriority w:val="39"/>
    <w:qFormat/>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prastojilente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Numatytasispastraiposriftas"/>
    <w:uiPriority w:val="99"/>
    <w:semiHidden/>
    <w:unhideWhenUsed/>
    <w:rsid w:val="00BC330F"/>
    <w:rPr>
      <w:color w:val="605E5C"/>
      <w:shd w:val="clear" w:color="auto" w:fill="E1DFDD"/>
    </w:rPr>
  </w:style>
  <w:style w:type="numbering" w:customStyle="1" w:styleId="NoList2">
    <w:name w:val="No List2"/>
    <w:next w:val="Sraonra"/>
    <w:uiPriority w:val="99"/>
    <w:semiHidden/>
    <w:unhideWhenUsed/>
    <w:rsid w:val="002F02E7"/>
  </w:style>
  <w:style w:type="numbering" w:customStyle="1" w:styleId="NoList12">
    <w:name w:val="No List12"/>
    <w:next w:val="Sraonra"/>
    <w:uiPriority w:val="99"/>
    <w:semiHidden/>
    <w:unhideWhenUsed/>
    <w:rsid w:val="002F02E7"/>
  </w:style>
  <w:style w:type="numbering" w:customStyle="1" w:styleId="NoList111">
    <w:name w:val="No List111"/>
    <w:next w:val="Sraonra"/>
    <w:uiPriority w:val="99"/>
    <w:semiHidden/>
    <w:unhideWhenUsed/>
    <w:rsid w:val="002F02E7"/>
  </w:style>
  <w:style w:type="numbering" w:customStyle="1" w:styleId="Punktai1">
    <w:name w:val="Punktai1"/>
    <w:rsid w:val="002F02E7"/>
  </w:style>
  <w:style w:type="character" w:customStyle="1" w:styleId="UnresolvedMention20">
    <w:name w:val="Unresolved Mention2"/>
    <w:basedOn w:val="Numatytasispastraiposriftas"/>
    <w:uiPriority w:val="99"/>
    <w:semiHidden/>
    <w:unhideWhenUsed/>
    <w:rsid w:val="002F02E7"/>
    <w:rPr>
      <w:color w:val="605E5C"/>
      <w:shd w:val="clear" w:color="auto" w:fill="E1DFDD"/>
    </w:rPr>
  </w:style>
  <w:style w:type="paragraph" w:styleId="prastasiniatinklio">
    <w:name w:val="Normal (Web)"/>
    <w:basedOn w:val="prastasis"/>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Numatytasispastraiposriftas"/>
    <w:rsid w:val="002F02E7"/>
    <w:rPr>
      <w:rFonts w:ascii="Times-Roman" w:hAnsi="Times-Roman" w:hint="default"/>
      <w:b w:val="0"/>
      <w:bCs w:val="0"/>
      <w:i w:val="0"/>
      <w:iCs w:val="0"/>
      <w:color w:val="000000"/>
      <w:sz w:val="22"/>
      <w:szCs w:val="22"/>
    </w:rPr>
  </w:style>
  <w:style w:type="character" w:customStyle="1" w:styleId="cf01">
    <w:name w:val="cf01"/>
    <w:basedOn w:val="Numatytasispastraiposriftas"/>
    <w:rsid w:val="002F02E7"/>
    <w:rPr>
      <w:rFonts w:ascii="Segoe UI" w:hAnsi="Segoe UI" w:cs="Segoe UI" w:hint="default"/>
      <w:sz w:val="18"/>
      <w:szCs w:val="18"/>
    </w:rPr>
  </w:style>
  <w:style w:type="character" w:customStyle="1" w:styleId="normaltextrun">
    <w:name w:val="normaltextrun"/>
    <w:basedOn w:val="Numatytasispastraiposriftas"/>
    <w:rsid w:val="002F02E7"/>
  </w:style>
  <w:style w:type="character" w:customStyle="1" w:styleId="UnresolvedMention3">
    <w:name w:val="Unresolved Mention3"/>
    <w:basedOn w:val="Numatytasispastraiposriftas"/>
    <w:uiPriority w:val="99"/>
    <w:semiHidden/>
    <w:unhideWhenUsed/>
    <w:rsid w:val="002F02E7"/>
    <w:rPr>
      <w:color w:val="605E5C"/>
      <w:shd w:val="clear" w:color="auto" w:fill="E1DFDD"/>
    </w:rPr>
  </w:style>
  <w:style w:type="character" w:customStyle="1" w:styleId="fontstyle21">
    <w:name w:val="fontstyle21"/>
    <w:basedOn w:val="Numatytasispastraiposriftas"/>
    <w:rsid w:val="002F02E7"/>
    <w:rPr>
      <w:rFonts w:ascii="TimesNewRomanPS-ItalicMT" w:hAnsi="TimesNewRomanPS-ItalicMT" w:hint="default"/>
      <w:b w:val="0"/>
      <w:bCs w:val="0"/>
      <w:i/>
      <w:iCs/>
      <w:color w:val="000000"/>
      <w:sz w:val="20"/>
      <w:szCs w:val="20"/>
    </w:rPr>
  </w:style>
  <w:style w:type="character" w:customStyle="1" w:styleId="fontstyle31">
    <w:name w:val="fontstyle31"/>
    <w:basedOn w:val="Numatytasispastraiposriftas"/>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prastasis"/>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prastojilentel"/>
    <w:next w:val="Lentelstinklelis"/>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F3DCE"/>
    <w:rPr>
      <w:b/>
      <w:bCs/>
    </w:rPr>
  </w:style>
  <w:style w:type="character" w:styleId="Neapdorotaspaminjimas">
    <w:name w:val="Unresolved Mention"/>
    <w:basedOn w:val="Numatytasispastraiposriftas"/>
    <w:uiPriority w:val="99"/>
    <w:semiHidden/>
    <w:unhideWhenUsed/>
    <w:rsid w:val="007A3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453602216">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599725938">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daiva.raubiene@kaupa.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fontTable" Target="fontTable.xml"/><Relationship Id="rId10" Type="http://schemas.openxmlformats.org/officeDocument/2006/relationships/hyperlink" Target="http://www.kaupa.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ebvpd.eviesiejipirkimai.lt/espd-web/"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11490</Words>
  <Characters>65493</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cp:lastModifiedBy>
  <cp:revision>11</cp:revision>
  <cp:lastPrinted>2022-01-11T08:11:00Z</cp:lastPrinted>
  <dcterms:created xsi:type="dcterms:W3CDTF">2025-11-25T07:17:00Z</dcterms:created>
  <dcterms:modified xsi:type="dcterms:W3CDTF">2025-11-30T14:53:00Z</dcterms:modified>
</cp:coreProperties>
</file>